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CA" w:rsidRPr="001679C6" w:rsidRDefault="003B28CA" w:rsidP="00E4213A">
      <w:pPr>
        <w:tabs>
          <w:tab w:val="left" w:pos="3040"/>
        </w:tabs>
        <w:jc w:val="center"/>
        <w:rPr>
          <w:rFonts w:ascii="宋体"/>
          <w:b/>
          <w:sz w:val="44"/>
          <w:szCs w:val="44"/>
        </w:rPr>
      </w:pPr>
    </w:p>
    <w:p w:rsidR="003B28CA" w:rsidRPr="001679C6" w:rsidRDefault="003B28CA" w:rsidP="00E4213A">
      <w:pPr>
        <w:tabs>
          <w:tab w:val="left" w:pos="3040"/>
        </w:tabs>
        <w:jc w:val="center"/>
        <w:rPr>
          <w:rFonts w:ascii="宋体"/>
          <w:b/>
          <w:sz w:val="44"/>
          <w:szCs w:val="44"/>
        </w:rPr>
      </w:pPr>
    </w:p>
    <w:p w:rsidR="003B28CA" w:rsidRPr="001679C6" w:rsidRDefault="003B28CA" w:rsidP="00E4213A">
      <w:pPr>
        <w:tabs>
          <w:tab w:val="left" w:pos="3040"/>
        </w:tabs>
        <w:jc w:val="center"/>
        <w:rPr>
          <w:rFonts w:ascii="宋体"/>
          <w:b/>
          <w:sz w:val="44"/>
          <w:szCs w:val="44"/>
        </w:rPr>
      </w:pPr>
    </w:p>
    <w:p w:rsidR="003B28CA" w:rsidRPr="001679C6" w:rsidRDefault="003B28CA" w:rsidP="00E4213A">
      <w:pPr>
        <w:tabs>
          <w:tab w:val="left" w:pos="3040"/>
        </w:tabs>
        <w:jc w:val="center"/>
        <w:rPr>
          <w:rFonts w:ascii="宋体"/>
          <w:b/>
          <w:sz w:val="44"/>
          <w:szCs w:val="44"/>
        </w:rPr>
      </w:pPr>
      <w:r w:rsidRPr="001679C6">
        <w:rPr>
          <w:rFonts w:ascii="宋体" w:hAnsi="宋体" w:hint="eastAsia"/>
          <w:b/>
          <w:sz w:val="44"/>
          <w:szCs w:val="44"/>
        </w:rPr>
        <w:t>颍上县</w:t>
      </w:r>
      <w:r w:rsidRPr="001679C6">
        <w:rPr>
          <w:rFonts w:ascii="宋体" w:hAnsi="宋体"/>
          <w:b/>
          <w:sz w:val="44"/>
          <w:szCs w:val="44"/>
        </w:rPr>
        <w:t>YS20</w:t>
      </w:r>
      <w:r>
        <w:rPr>
          <w:rFonts w:ascii="宋体" w:hAnsi="宋体"/>
          <w:b/>
          <w:sz w:val="44"/>
          <w:szCs w:val="44"/>
        </w:rPr>
        <w:t>20</w:t>
      </w:r>
      <w:r w:rsidRPr="001679C6">
        <w:rPr>
          <w:rFonts w:ascii="宋体" w:hAnsi="宋体"/>
          <w:b/>
          <w:sz w:val="44"/>
          <w:szCs w:val="44"/>
        </w:rPr>
        <w:t>—</w:t>
      </w:r>
      <w:r>
        <w:rPr>
          <w:rFonts w:ascii="宋体" w:hAnsi="宋体"/>
          <w:b/>
          <w:sz w:val="44"/>
          <w:szCs w:val="44"/>
        </w:rPr>
        <w:t>58</w:t>
      </w:r>
      <w:r w:rsidRPr="001679C6">
        <w:rPr>
          <w:rFonts w:ascii="宋体" w:hAnsi="宋体" w:hint="eastAsia"/>
          <w:b/>
          <w:sz w:val="44"/>
          <w:szCs w:val="44"/>
        </w:rPr>
        <w:t>号地块</w:t>
      </w:r>
    </w:p>
    <w:p w:rsidR="003B28CA" w:rsidRPr="001679C6" w:rsidRDefault="003B28CA" w:rsidP="00E4213A">
      <w:pPr>
        <w:rPr>
          <w:rFonts w:ascii="宋体" w:hAnsi="宋体"/>
          <w:sz w:val="44"/>
          <w:szCs w:val="44"/>
        </w:rPr>
      </w:pPr>
      <w:r w:rsidRPr="001679C6">
        <w:rPr>
          <w:rFonts w:ascii="宋体" w:hAnsi="宋体"/>
          <w:sz w:val="44"/>
          <w:szCs w:val="44"/>
        </w:rPr>
        <w:t xml:space="preserve">      </w:t>
      </w:r>
    </w:p>
    <w:p w:rsidR="003B28CA" w:rsidRPr="001679C6" w:rsidRDefault="003B28CA" w:rsidP="00E4213A">
      <w:pPr>
        <w:jc w:val="center"/>
        <w:rPr>
          <w:rFonts w:ascii="宋体"/>
          <w:sz w:val="44"/>
          <w:szCs w:val="44"/>
        </w:rPr>
      </w:pPr>
      <w:r w:rsidRPr="001679C6">
        <w:rPr>
          <w:rFonts w:ascii="宋体" w:hAnsi="宋体" w:hint="eastAsia"/>
          <w:b/>
          <w:sz w:val="44"/>
          <w:szCs w:val="44"/>
        </w:rPr>
        <w:t>挂牌出让文件</w:t>
      </w:r>
    </w:p>
    <w:p w:rsidR="003B28CA" w:rsidRPr="001679C6" w:rsidRDefault="003B28CA" w:rsidP="00E4213A">
      <w:pPr>
        <w:rPr>
          <w:rFonts w:ascii="宋体" w:hAnsi="宋体"/>
        </w:rPr>
      </w:pPr>
      <w:r w:rsidRPr="001679C6">
        <w:rPr>
          <w:rFonts w:ascii="宋体" w:hAnsi="宋体"/>
        </w:rPr>
        <w:t xml:space="preserve">       </w:t>
      </w:r>
    </w:p>
    <w:p w:rsidR="003B28CA" w:rsidRPr="001679C6" w:rsidRDefault="003B28CA" w:rsidP="00E4213A">
      <w:pPr>
        <w:rPr>
          <w:rFonts w:ascii="宋体" w:hAnsi="宋体"/>
        </w:rPr>
      </w:pPr>
      <w:r w:rsidRPr="001679C6">
        <w:rPr>
          <w:rFonts w:ascii="宋体" w:hAnsi="宋体"/>
        </w:rPr>
        <w:t xml:space="preserve"> </w:t>
      </w:r>
    </w:p>
    <w:p w:rsidR="003B28CA" w:rsidRPr="001679C6" w:rsidRDefault="003B28CA" w:rsidP="00E4213A">
      <w:pPr>
        <w:rPr>
          <w:rFonts w:ascii="宋体" w:hAnsi="宋体"/>
        </w:rPr>
      </w:pPr>
    </w:p>
    <w:p w:rsidR="003B28CA" w:rsidRPr="001679C6" w:rsidRDefault="003B28CA" w:rsidP="00E4213A">
      <w:pPr>
        <w:rPr>
          <w:rFonts w:ascii="宋体" w:hAnsi="宋体"/>
        </w:rPr>
      </w:pPr>
      <w:r w:rsidRPr="001679C6">
        <w:rPr>
          <w:rFonts w:ascii="宋体" w:hAnsi="宋体"/>
        </w:rPr>
        <w:t xml:space="preserve">          </w:t>
      </w: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p>
    <w:p w:rsidR="003B28CA" w:rsidRPr="001679C6" w:rsidRDefault="003B28CA" w:rsidP="00E4213A">
      <w:pPr>
        <w:jc w:val="center"/>
        <w:rPr>
          <w:rFonts w:ascii="宋体"/>
          <w:b/>
          <w:sz w:val="44"/>
          <w:szCs w:val="44"/>
        </w:rPr>
      </w:pPr>
      <w:r w:rsidRPr="001679C6">
        <w:rPr>
          <w:rFonts w:ascii="宋体" w:hAnsi="宋体" w:hint="eastAsia"/>
          <w:b/>
          <w:sz w:val="44"/>
          <w:szCs w:val="44"/>
        </w:rPr>
        <w:t>颍上县自然资源和规划局</w:t>
      </w:r>
    </w:p>
    <w:p w:rsidR="003B28CA" w:rsidRPr="001679C6" w:rsidRDefault="003B28CA" w:rsidP="00E4213A">
      <w:pPr>
        <w:jc w:val="center"/>
        <w:rPr>
          <w:rFonts w:ascii="宋体"/>
          <w:b/>
          <w:sz w:val="32"/>
          <w:szCs w:val="32"/>
        </w:rPr>
      </w:pPr>
    </w:p>
    <w:p w:rsidR="003B28CA" w:rsidRPr="001679C6" w:rsidRDefault="003B28CA" w:rsidP="00E4213A">
      <w:pPr>
        <w:jc w:val="center"/>
        <w:rPr>
          <w:rFonts w:ascii="宋体"/>
          <w:b/>
          <w:sz w:val="32"/>
          <w:szCs w:val="32"/>
        </w:rPr>
      </w:pPr>
    </w:p>
    <w:p w:rsidR="003B28CA" w:rsidRPr="001679C6" w:rsidRDefault="003B28CA" w:rsidP="00E4213A">
      <w:pPr>
        <w:rPr>
          <w:rFonts w:ascii="宋体"/>
          <w:b/>
          <w:sz w:val="32"/>
          <w:szCs w:val="32"/>
        </w:rPr>
      </w:pPr>
    </w:p>
    <w:p w:rsidR="003B28CA" w:rsidRPr="001679C6" w:rsidRDefault="003B28CA" w:rsidP="00E4213A">
      <w:pPr>
        <w:jc w:val="center"/>
        <w:rPr>
          <w:rFonts w:ascii="黑体" w:eastAsia="黑体"/>
          <w:b/>
          <w:sz w:val="44"/>
          <w:szCs w:val="44"/>
        </w:rPr>
      </w:pPr>
    </w:p>
    <w:p w:rsidR="003B28CA" w:rsidRPr="001679C6" w:rsidRDefault="003B28CA" w:rsidP="00E4213A">
      <w:pPr>
        <w:jc w:val="center"/>
        <w:rPr>
          <w:rFonts w:ascii="黑体" w:eastAsia="黑体"/>
          <w:b/>
          <w:sz w:val="72"/>
          <w:szCs w:val="72"/>
        </w:rPr>
      </w:pPr>
    </w:p>
    <w:p w:rsidR="003B28CA" w:rsidRPr="001679C6" w:rsidRDefault="003B28CA" w:rsidP="00E4213A">
      <w:pPr>
        <w:jc w:val="center"/>
        <w:rPr>
          <w:rFonts w:ascii="黑体" w:eastAsia="黑体"/>
          <w:b/>
          <w:sz w:val="72"/>
          <w:szCs w:val="72"/>
        </w:rPr>
      </w:pPr>
      <w:r w:rsidRPr="001679C6">
        <w:rPr>
          <w:rFonts w:ascii="黑体" w:eastAsia="黑体" w:hint="eastAsia"/>
          <w:b/>
          <w:sz w:val="72"/>
          <w:szCs w:val="72"/>
        </w:rPr>
        <w:t>目</w:t>
      </w:r>
      <w:r w:rsidRPr="001679C6">
        <w:rPr>
          <w:rFonts w:ascii="黑体" w:eastAsia="黑体"/>
          <w:b/>
          <w:sz w:val="72"/>
          <w:szCs w:val="72"/>
        </w:rPr>
        <w:t xml:space="preserve">    </w:t>
      </w:r>
      <w:r w:rsidRPr="001679C6">
        <w:rPr>
          <w:rFonts w:ascii="黑体" w:eastAsia="黑体" w:hint="eastAsia"/>
          <w:b/>
          <w:sz w:val="72"/>
          <w:szCs w:val="72"/>
        </w:rPr>
        <w:t>录</w:t>
      </w:r>
    </w:p>
    <w:p w:rsidR="003B28CA" w:rsidRPr="001679C6" w:rsidRDefault="003B28CA" w:rsidP="009B1586">
      <w:pPr>
        <w:spacing w:line="360" w:lineRule="auto"/>
        <w:ind w:firstLine="600"/>
        <w:rPr>
          <w:rFonts w:ascii="仿宋_GB2312" w:eastAsia="仿宋_GB2312" w:hAnsi="仿宋"/>
          <w:sz w:val="32"/>
          <w:szCs w:val="32"/>
        </w:rPr>
      </w:pPr>
      <w:r w:rsidRPr="001679C6">
        <w:rPr>
          <w:rFonts w:ascii="仿宋_GB2312" w:eastAsia="仿宋_GB2312" w:hAnsi="仿宋" w:hint="eastAsia"/>
          <w:sz w:val="32"/>
          <w:szCs w:val="32"/>
        </w:rPr>
        <w:t>一、挂牌出让公告</w:t>
      </w:r>
    </w:p>
    <w:p w:rsidR="003B28CA" w:rsidRPr="001679C6" w:rsidRDefault="003B28CA" w:rsidP="009B1586">
      <w:pPr>
        <w:spacing w:line="360" w:lineRule="auto"/>
        <w:ind w:firstLine="600"/>
        <w:rPr>
          <w:rFonts w:ascii="仿宋_GB2312" w:eastAsia="仿宋_GB2312" w:hAnsi="仿宋"/>
          <w:sz w:val="32"/>
          <w:szCs w:val="32"/>
        </w:rPr>
      </w:pPr>
      <w:r w:rsidRPr="001679C6">
        <w:rPr>
          <w:rFonts w:ascii="仿宋_GB2312" w:eastAsia="仿宋_GB2312" w:hAnsi="仿宋" w:hint="eastAsia"/>
          <w:sz w:val="32"/>
          <w:szCs w:val="32"/>
        </w:rPr>
        <w:t>二、挂牌出让须知</w:t>
      </w:r>
    </w:p>
    <w:p w:rsidR="003B28CA"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三、</w:t>
      </w:r>
      <w:r>
        <w:rPr>
          <w:rFonts w:ascii="仿宋_GB2312" w:eastAsia="仿宋_GB2312" w:hAnsi="仿宋" w:hint="eastAsia"/>
          <w:sz w:val="32"/>
          <w:szCs w:val="32"/>
        </w:rPr>
        <w:t>宗地</w:t>
      </w:r>
      <w:r w:rsidRPr="001679C6">
        <w:rPr>
          <w:rFonts w:ascii="仿宋_GB2312" w:eastAsia="仿宋_GB2312" w:hAnsi="仿宋" w:hint="eastAsia"/>
          <w:sz w:val="32"/>
          <w:szCs w:val="32"/>
        </w:rPr>
        <w:t>规划设计条件</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四、宗地勘测定界图</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五、竞买申请书</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六、授权委托书</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七、挂牌出让竞买报价单</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八、购地资金承诺书</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九、地块接收承诺函</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十、竞买资格确认书</w:t>
      </w:r>
    </w:p>
    <w:p w:rsidR="003B28CA" w:rsidRPr="001679C6" w:rsidRDefault="003B28C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十一、成交确认书</w:t>
      </w:r>
    </w:p>
    <w:p w:rsidR="003B28CA" w:rsidRPr="001679C6" w:rsidRDefault="003B28CA" w:rsidP="009B1586">
      <w:pPr>
        <w:ind w:firstLine="645"/>
        <w:rPr>
          <w:rFonts w:ascii="仿宋_GB2312" w:eastAsia="仿宋_GB2312" w:hAnsi="仿宋"/>
          <w:sz w:val="32"/>
          <w:szCs w:val="32"/>
        </w:rPr>
      </w:pPr>
      <w:r w:rsidRPr="001679C6">
        <w:rPr>
          <w:rFonts w:ascii="仿宋_GB2312" w:eastAsia="仿宋_GB2312" w:hAnsi="仿宋" w:hint="eastAsia"/>
          <w:sz w:val="32"/>
          <w:szCs w:val="32"/>
        </w:rPr>
        <w:t>十二、国有建设用地使用权出让合同（样本，以正式文本为准）</w:t>
      </w:r>
    </w:p>
    <w:p w:rsidR="003B28CA" w:rsidRPr="000304C1" w:rsidRDefault="003B28CA" w:rsidP="0069318C">
      <w:pPr>
        <w:widowControl/>
        <w:spacing w:line="520" w:lineRule="exact"/>
        <w:ind w:firstLineChars="295" w:firstLine="948"/>
        <w:rPr>
          <w:rFonts w:ascii="方正小标宋简体" w:eastAsia="方正小标宋简体" w:hAnsi="新宋体"/>
          <w:sz w:val="44"/>
          <w:szCs w:val="44"/>
        </w:rPr>
      </w:pPr>
      <w:r>
        <w:rPr>
          <w:rFonts w:ascii="新宋体" w:eastAsia="新宋体" w:hAnsi="新宋体"/>
          <w:b/>
          <w:sz w:val="32"/>
          <w:szCs w:val="32"/>
        </w:rPr>
        <w:br w:type="page"/>
      </w:r>
      <w:bookmarkStart w:id="0" w:name="OLE_LINK1"/>
      <w:bookmarkStart w:id="1" w:name="OLE_LINK2"/>
      <w:r w:rsidRPr="000304C1">
        <w:rPr>
          <w:rFonts w:ascii="方正小标宋简体" w:eastAsia="方正小标宋简体" w:hAnsi="新宋体" w:hint="eastAsia"/>
          <w:sz w:val="44"/>
          <w:szCs w:val="44"/>
        </w:rPr>
        <w:t>安徽省颍上县</w:t>
      </w:r>
      <w:r>
        <w:rPr>
          <w:rFonts w:ascii="方正小标宋简体" w:eastAsia="方正小标宋简体" w:hAnsi="新宋体" w:hint="eastAsia"/>
          <w:sz w:val="44"/>
          <w:szCs w:val="44"/>
        </w:rPr>
        <w:t>自然</w:t>
      </w:r>
      <w:r w:rsidRPr="000304C1">
        <w:rPr>
          <w:rFonts w:ascii="方正小标宋简体" w:eastAsia="方正小标宋简体" w:hAnsi="新宋体" w:hint="eastAsia"/>
          <w:sz w:val="44"/>
          <w:szCs w:val="44"/>
        </w:rPr>
        <w:t>资源</w:t>
      </w:r>
      <w:r>
        <w:rPr>
          <w:rFonts w:ascii="方正小标宋简体" w:eastAsia="方正小标宋简体" w:hAnsi="新宋体" w:hint="eastAsia"/>
          <w:sz w:val="44"/>
          <w:szCs w:val="44"/>
        </w:rPr>
        <w:t>和规划</w:t>
      </w:r>
      <w:r w:rsidRPr="000304C1">
        <w:rPr>
          <w:rFonts w:ascii="方正小标宋简体" w:eastAsia="方正小标宋简体" w:hAnsi="新宋体" w:hint="eastAsia"/>
          <w:sz w:val="44"/>
          <w:szCs w:val="44"/>
        </w:rPr>
        <w:t>局</w:t>
      </w:r>
    </w:p>
    <w:p w:rsidR="003B28CA" w:rsidRPr="000304C1" w:rsidRDefault="003B28CA" w:rsidP="00554999">
      <w:pPr>
        <w:spacing w:line="520" w:lineRule="exact"/>
        <w:jc w:val="center"/>
        <w:rPr>
          <w:rFonts w:ascii="方正小标宋简体" w:eastAsia="方正小标宋简体" w:hAnsi="新宋体"/>
          <w:sz w:val="44"/>
          <w:szCs w:val="44"/>
        </w:rPr>
      </w:pPr>
      <w:r w:rsidRPr="000304C1">
        <w:rPr>
          <w:rFonts w:ascii="方正小标宋简体" w:eastAsia="方正小标宋简体" w:hAnsi="新宋体" w:hint="eastAsia"/>
          <w:sz w:val="44"/>
          <w:szCs w:val="44"/>
        </w:rPr>
        <w:t>国有建设用地使用权挂牌出让公告</w:t>
      </w:r>
    </w:p>
    <w:p w:rsidR="003B28CA" w:rsidRPr="00980CED" w:rsidRDefault="003B28CA" w:rsidP="00554999">
      <w:pPr>
        <w:jc w:val="right"/>
        <w:rPr>
          <w:rFonts w:ascii="仿宋_GB2312" w:eastAsia="仿宋_GB2312"/>
          <w:color w:val="000000"/>
          <w:sz w:val="32"/>
          <w:szCs w:val="32"/>
        </w:rPr>
      </w:pPr>
      <w:r w:rsidRPr="00980CED">
        <w:rPr>
          <w:rFonts w:ascii="仿宋_GB2312" w:eastAsia="仿宋_GB2312" w:hint="eastAsia"/>
          <w:color w:val="000000"/>
          <w:sz w:val="32"/>
          <w:szCs w:val="32"/>
        </w:rPr>
        <w:t>颍自然资源和规划</w:t>
      </w:r>
      <w:r w:rsidRPr="00980CED">
        <w:rPr>
          <w:rFonts w:ascii="仿宋_GB2312" w:eastAsia="仿宋_GB2312"/>
          <w:color w:val="000000"/>
          <w:sz w:val="32"/>
          <w:szCs w:val="32"/>
        </w:rPr>
        <w:t>(</w:t>
      </w:r>
      <w:r w:rsidRPr="00980CED">
        <w:rPr>
          <w:rFonts w:ascii="仿宋_GB2312" w:eastAsia="仿宋_GB2312" w:hint="eastAsia"/>
          <w:color w:val="000000"/>
          <w:sz w:val="32"/>
          <w:szCs w:val="32"/>
        </w:rPr>
        <w:t>挂</w:t>
      </w:r>
      <w:r w:rsidRPr="00980CED">
        <w:rPr>
          <w:rFonts w:ascii="仿宋_GB2312" w:eastAsia="仿宋_GB2312"/>
          <w:color w:val="000000"/>
          <w:sz w:val="32"/>
          <w:szCs w:val="32"/>
        </w:rPr>
        <w:t>)</w:t>
      </w:r>
      <w:r w:rsidRPr="00980CED">
        <w:rPr>
          <w:rFonts w:ascii="仿宋_GB2312" w:eastAsia="仿宋_GB2312" w:hint="eastAsia"/>
          <w:color w:val="000000"/>
          <w:sz w:val="32"/>
          <w:szCs w:val="32"/>
        </w:rPr>
        <w:t>字〔</w:t>
      </w:r>
      <w:r w:rsidRPr="00980CED">
        <w:rPr>
          <w:rFonts w:ascii="仿宋_GB2312" w:eastAsia="仿宋_GB2312"/>
          <w:color w:val="000000"/>
          <w:sz w:val="32"/>
          <w:szCs w:val="32"/>
        </w:rPr>
        <w:t>2020</w:t>
      </w:r>
      <w:r w:rsidRPr="00980CED">
        <w:rPr>
          <w:rFonts w:ascii="仿宋_GB2312" w:eastAsia="仿宋_GB2312" w:hint="eastAsia"/>
          <w:color w:val="000000"/>
          <w:sz w:val="32"/>
          <w:szCs w:val="32"/>
        </w:rPr>
        <w:t>〕</w:t>
      </w:r>
      <w:r w:rsidRPr="00980CED">
        <w:rPr>
          <w:rFonts w:ascii="仿宋_GB2312" w:eastAsia="仿宋_GB2312"/>
          <w:color w:val="000000"/>
          <w:sz w:val="32"/>
          <w:szCs w:val="32"/>
        </w:rPr>
        <w:t>21</w:t>
      </w:r>
      <w:r w:rsidRPr="00980CED">
        <w:rPr>
          <w:rFonts w:ascii="仿宋_GB2312" w:eastAsia="仿宋_GB2312" w:hint="eastAsia"/>
          <w:color w:val="000000"/>
          <w:sz w:val="32"/>
          <w:szCs w:val="32"/>
        </w:rPr>
        <w:t>号</w:t>
      </w:r>
    </w:p>
    <w:p w:rsidR="003B28CA" w:rsidRPr="00902C63" w:rsidRDefault="003B28CA" w:rsidP="00554999">
      <w:pPr>
        <w:spacing w:line="440" w:lineRule="exact"/>
        <w:ind w:firstLineChars="250" w:firstLine="700"/>
        <w:rPr>
          <w:rFonts w:ascii="仿宋_GB2312" w:eastAsia="仿宋_GB2312"/>
          <w:sz w:val="28"/>
          <w:szCs w:val="28"/>
        </w:rPr>
      </w:pPr>
      <w:r w:rsidRPr="00902C63">
        <w:rPr>
          <w:rFonts w:ascii="仿宋_GB2312" w:eastAsia="仿宋_GB2312" w:hint="eastAsia"/>
          <w:sz w:val="28"/>
          <w:szCs w:val="28"/>
        </w:rPr>
        <w:t>经颍上县人民政府批准，颍上县自然资源和规划局决定以挂牌方式公开出让</w:t>
      </w:r>
      <w:r w:rsidRPr="00902C63">
        <w:rPr>
          <w:rFonts w:ascii="仿宋_GB2312" w:eastAsia="仿宋_GB2312"/>
          <w:sz w:val="28"/>
          <w:szCs w:val="28"/>
        </w:rPr>
        <w:t>4(</w:t>
      </w:r>
      <w:r w:rsidRPr="00902C63">
        <w:rPr>
          <w:rFonts w:ascii="仿宋_GB2312" w:eastAsia="仿宋_GB2312" w:hint="eastAsia"/>
          <w:sz w:val="28"/>
          <w:szCs w:val="28"/>
        </w:rPr>
        <w:t>幅</w:t>
      </w:r>
      <w:r w:rsidRPr="00902C63">
        <w:rPr>
          <w:rFonts w:ascii="仿宋_GB2312" w:eastAsia="仿宋_GB2312"/>
          <w:sz w:val="28"/>
          <w:szCs w:val="28"/>
        </w:rPr>
        <w:t>)</w:t>
      </w:r>
      <w:r w:rsidRPr="00902C63">
        <w:rPr>
          <w:rFonts w:ascii="仿宋_GB2312" w:eastAsia="仿宋_GB2312" w:hint="eastAsia"/>
          <w:sz w:val="28"/>
          <w:szCs w:val="28"/>
        </w:rPr>
        <w:t>地块的国有土地使用权。现将有关事项公告如下；</w:t>
      </w:r>
    </w:p>
    <w:p w:rsidR="003B28CA" w:rsidRPr="00902C63" w:rsidRDefault="003B28CA" w:rsidP="00554999">
      <w:pPr>
        <w:spacing w:line="440" w:lineRule="exact"/>
        <w:ind w:firstLineChars="200" w:firstLine="560"/>
        <w:rPr>
          <w:rFonts w:ascii="仿宋_GB2312" w:eastAsia="仿宋_GB2312" w:hAnsi="黑体"/>
          <w:sz w:val="28"/>
          <w:szCs w:val="28"/>
        </w:rPr>
      </w:pPr>
      <w:r w:rsidRPr="00902C63">
        <w:rPr>
          <w:rFonts w:ascii="仿宋_GB2312" w:eastAsia="仿宋_GB2312" w:hAnsi="黑体" w:hint="eastAsia"/>
          <w:sz w:val="28"/>
          <w:szCs w:val="28"/>
        </w:rPr>
        <w:t>一、公开出让地块的基本情况和规划指标要求</w:t>
      </w:r>
    </w:p>
    <w:tbl>
      <w:tblPr>
        <w:tblW w:w="10065" w:type="dxa"/>
        <w:tblInd w:w="-459" w:type="dxa"/>
        <w:tblLayout w:type="fixed"/>
        <w:tblLook w:val="00A0"/>
      </w:tblPr>
      <w:tblGrid>
        <w:gridCol w:w="1134"/>
        <w:gridCol w:w="1701"/>
        <w:gridCol w:w="1276"/>
        <w:gridCol w:w="992"/>
        <w:gridCol w:w="709"/>
        <w:gridCol w:w="709"/>
        <w:gridCol w:w="709"/>
        <w:gridCol w:w="708"/>
        <w:gridCol w:w="709"/>
        <w:gridCol w:w="709"/>
        <w:gridCol w:w="709"/>
      </w:tblGrid>
      <w:tr w:rsidR="003B28CA" w:rsidTr="00AB654F">
        <w:trPr>
          <w:trHeight w:val="308"/>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3B28CA" w:rsidRDefault="003B28CA" w:rsidP="00AB654F">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编号</w:t>
            </w:r>
          </w:p>
        </w:tc>
        <w:tc>
          <w:tcPr>
            <w:tcW w:w="1701" w:type="dxa"/>
            <w:vMerge w:val="restart"/>
            <w:tcBorders>
              <w:top w:val="single" w:sz="4" w:space="0" w:color="auto"/>
              <w:left w:val="nil"/>
              <w:bottom w:val="single" w:sz="4" w:space="0" w:color="auto"/>
              <w:right w:val="single" w:sz="4" w:space="0" w:color="auto"/>
            </w:tcBorders>
            <w:vAlign w:val="center"/>
          </w:tcPr>
          <w:p w:rsidR="003B28CA" w:rsidRDefault="003B28CA" w:rsidP="00AB654F">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土地</w:t>
            </w:r>
          </w:p>
          <w:p w:rsidR="003B28CA" w:rsidRDefault="003B28CA" w:rsidP="00AB654F">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位</w:t>
            </w:r>
            <w:r>
              <w:rPr>
                <w:rFonts w:ascii="仿宋_GB2312" w:eastAsia="仿宋_GB2312" w:hAnsi="仿宋"/>
                <w:b/>
                <w:bCs/>
                <w:color w:val="000000"/>
                <w:sz w:val="18"/>
                <w:szCs w:val="18"/>
              </w:rPr>
              <w:t xml:space="preserve"> </w:t>
            </w:r>
            <w:r>
              <w:rPr>
                <w:rFonts w:ascii="仿宋_GB2312" w:eastAsia="仿宋_GB2312" w:hAnsi="仿宋" w:hint="eastAsia"/>
                <w:b/>
                <w:bCs/>
                <w:color w:val="000000"/>
                <w:sz w:val="18"/>
                <w:szCs w:val="18"/>
              </w:rPr>
              <w:t>置</w:t>
            </w:r>
          </w:p>
        </w:tc>
        <w:tc>
          <w:tcPr>
            <w:tcW w:w="1276" w:type="dxa"/>
            <w:vMerge w:val="restart"/>
            <w:tcBorders>
              <w:top w:val="single" w:sz="4" w:space="0" w:color="auto"/>
              <w:left w:val="nil"/>
              <w:bottom w:val="single" w:sz="4" w:space="0" w:color="auto"/>
              <w:right w:val="single" w:sz="4" w:space="0" w:color="auto"/>
            </w:tcBorders>
            <w:vAlign w:val="center"/>
          </w:tcPr>
          <w:p w:rsidR="003B28CA" w:rsidRDefault="003B28CA" w:rsidP="00AB654F">
            <w:pPr>
              <w:ind w:firstLineChars="100" w:firstLine="181"/>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面积</w:t>
            </w:r>
          </w:p>
          <w:p w:rsidR="003B28CA" w:rsidRDefault="003B28CA" w:rsidP="00AB654F">
            <w:pPr>
              <w:ind w:firstLineChars="49" w:firstLine="89"/>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w:t>
            </w:r>
            <w:r>
              <w:rPr>
                <w:rFonts w:ascii="仿宋_GB2312" w:hAnsi="宋体" w:hint="eastAsia"/>
                <w:b/>
                <w:bCs/>
                <w:color w:val="000000"/>
                <w:sz w:val="18"/>
                <w:szCs w:val="18"/>
              </w:rPr>
              <w:t>㎡</w:t>
            </w:r>
            <w:r>
              <w:rPr>
                <w:rFonts w:ascii="仿宋_GB2312" w:eastAsia="仿宋_GB2312" w:hint="eastAsia"/>
                <w:b/>
                <w:bCs/>
                <w:color w:val="000000"/>
                <w:sz w:val="18"/>
                <w:szCs w:val="18"/>
              </w:rPr>
              <w:t>）</w:t>
            </w:r>
          </w:p>
        </w:tc>
        <w:tc>
          <w:tcPr>
            <w:tcW w:w="992" w:type="dxa"/>
            <w:vMerge w:val="restart"/>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_GB2312" w:eastAsia="仿宋_GB2312" w:hAnsi="仿宋"/>
                <w:b/>
                <w:bCs/>
                <w:color w:val="000000"/>
                <w:sz w:val="18"/>
                <w:szCs w:val="18"/>
              </w:rPr>
            </w:pPr>
          </w:p>
          <w:p w:rsidR="003B28CA" w:rsidRDefault="003B28CA" w:rsidP="00AB654F">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用途</w:t>
            </w:r>
          </w:p>
        </w:tc>
        <w:tc>
          <w:tcPr>
            <w:tcW w:w="2127" w:type="dxa"/>
            <w:gridSpan w:val="3"/>
            <w:tcBorders>
              <w:top w:val="single" w:sz="4" w:space="0" w:color="auto"/>
              <w:left w:val="nil"/>
              <w:bottom w:val="single" w:sz="4" w:space="0" w:color="auto"/>
              <w:right w:val="single" w:sz="4" w:space="0" w:color="auto"/>
            </w:tcBorders>
            <w:vAlign w:val="center"/>
          </w:tcPr>
          <w:p w:rsidR="003B28CA" w:rsidRDefault="003B28CA" w:rsidP="00AB654F">
            <w:pPr>
              <w:ind w:firstLineChars="295" w:firstLine="533"/>
              <w:rPr>
                <w:rFonts w:ascii="仿宋_GB2312" w:eastAsia="仿宋_GB2312" w:hAnsi="仿宋"/>
                <w:b/>
                <w:bCs/>
                <w:color w:val="000000"/>
                <w:sz w:val="18"/>
                <w:szCs w:val="18"/>
              </w:rPr>
            </w:pPr>
            <w:r>
              <w:rPr>
                <w:rFonts w:ascii="仿宋_GB2312" w:eastAsia="仿宋_GB2312" w:hAnsi="仿宋" w:hint="eastAsia"/>
                <w:b/>
                <w:bCs/>
                <w:color w:val="000000"/>
                <w:sz w:val="18"/>
                <w:szCs w:val="18"/>
              </w:rPr>
              <w:t>规划指标</w:t>
            </w:r>
          </w:p>
        </w:tc>
        <w:tc>
          <w:tcPr>
            <w:tcW w:w="708" w:type="dxa"/>
            <w:vMerge w:val="restart"/>
            <w:tcBorders>
              <w:top w:val="single" w:sz="4" w:space="0" w:color="auto"/>
              <w:left w:val="nil"/>
              <w:bottom w:val="single" w:sz="4" w:space="0" w:color="auto"/>
              <w:right w:val="single" w:sz="4" w:space="0" w:color="auto"/>
            </w:tcBorders>
            <w:vAlign w:val="center"/>
          </w:tcPr>
          <w:p w:rsidR="003B28CA" w:rsidRPr="00416F78" w:rsidRDefault="003B28CA" w:rsidP="00AB654F">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出让</w:t>
            </w:r>
          </w:p>
          <w:p w:rsidR="003B28CA" w:rsidRPr="00416F78" w:rsidRDefault="003B28CA" w:rsidP="00AB654F">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年限</w:t>
            </w:r>
          </w:p>
        </w:tc>
        <w:tc>
          <w:tcPr>
            <w:tcW w:w="709" w:type="dxa"/>
            <w:vMerge w:val="restart"/>
            <w:tcBorders>
              <w:top w:val="single" w:sz="4" w:space="0" w:color="auto"/>
              <w:left w:val="nil"/>
              <w:right w:val="single" w:sz="4" w:space="0" w:color="auto"/>
            </w:tcBorders>
            <w:vAlign w:val="center"/>
          </w:tcPr>
          <w:p w:rsidR="003B28CA" w:rsidRPr="00416F78" w:rsidRDefault="003B28CA" w:rsidP="00AB654F">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起始价</w:t>
            </w:r>
          </w:p>
        </w:tc>
        <w:tc>
          <w:tcPr>
            <w:tcW w:w="709" w:type="dxa"/>
            <w:vMerge w:val="restart"/>
            <w:tcBorders>
              <w:top w:val="single" w:sz="4" w:space="0" w:color="auto"/>
              <w:left w:val="nil"/>
              <w:bottom w:val="single" w:sz="4" w:space="0" w:color="auto"/>
              <w:right w:val="single" w:sz="4" w:space="0" w:color="auto"/>
            </w:tcBorders>
            <w:vAlign w:val="center"/>
          </w:tcPr>
          <w:p w:rsidR="003B28CA" w:rsidRPr="00416F78" w:rsidRDefault="003B28CA" w:rsidP="00AB654F">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保证金</w:t>
            </w:r>
          </w:p>
        </w:tc>
        <w:tc>
          <w:tcPr>
            <w:tcW w:w="709" w:type="dxa"/>
            <w:vMerge w:val="restart"/>
            <w:tcBorders>
              <w:top w:val="single" w:sz="4" w:space="0" w:color="auto"/>
              <w:right w:val="single" w:sz="4" w:space="0" w:color="auto"/>
            </w:tcBorders>
            <w:vAlign w:val="center"/>
          </w:tcPr>
          <w:p w:rsidR="003B28CA" w:rsidRPr="00416F78" w:rsidRDefault="003B28CA" w:rsidP="00AB654F">
            <w:pPr>
              <w:widowControl/>
              <w:ind w:firstLineChars="50" w:firstLine="90"/>
              <w:jc w:val="center"/>
              <w:rPr>
                <w:rFonts w:ascii="仿宋_GB2312" w:eastAsia="仿宋_GB2312"/>
                <w:b/>
                <w:sz w:val="18"/>
                <w:szCs w:val="18"/>
              </w:rPr>
            </w:pPr>
            <w:r w:rsidRPr="00416F78">
              <w:rPr>
                <w:rFonts w:ascii="仿宋_GB2312" w:eastAsia="仿宋_GB2312" w:hint="eastAsia"/>
                <w:b/>
                <w:sz w:val="18"/>
                <w:szCs w:val="18"/>
              </w:rPr>
              <w:t>增幅</w:t>
            </w:r>
          </w:p>
          <w:p w:rsidR="003B28CA" w:rsidRPr="00416F78" w:rsidRDefault="003B28CA" w:rsidP="00AB654F">
            <w:pPr>
              <w:widowControl/>
              <w:jc w:val="center"/>
              <w:rPr>
                <w:rFonts w:ascii="仿宋_GB2312" w:eastAsia="仿宋_GB2312"/>
                <w:b/>
                <w:sz w:val="18"/>
                <w:szCs w:val="18"/>
              </w:rPr>
            </w:pPr>
          </w:p>
        </w:tc>
      </w:tr>
      <w:tr w:rsidR="003B28CA" w:rsidTr="00AB654F">
        <w:trPr>
          <w:trHeight w:val="702"/>
        </w:trPr>
        <w:tc>
          <w:tcPr>
            <w:tcW w:w="1134" w:type="dxa"/>
            <w:vMerge/>
            <w:tcBorders>
              <w:top w:val="single" w:sz="4" w:space="0" w:color="auto"/>
              <w:left w:val="single" w:sz="4" w:space="0" w:color="auto"/>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1701" w:type="dxa"/>
            <w:vMerge/>
            <w:tcBorders>
              <w:top w:val="single" w:sz="4" w:space="0" w:color="auto"/>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1276" w:type="dxa"/>
            <w:vMerge/>
            <w:tcBorders>
              <w:top w:val="single" w:sz="4" w:space="0" w:color="auto"/>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992" w:type="dxa"/>
            <w:vMerge/>
            <w:tcBorders>
              <w:top w:val="single" w:sz="4" w:space="0" w:color="auto"/>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容积率</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建筑密度</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绿地率</w:t>
            </w:r>
          </w:p>
        </w:tc>
        <w:tc>
          <w:tcPr>
            <w:tcW w:w="708" w:type="dxa"/>
            <w:vMerge/>
            <w:tcBorders>
              <w:top w:val="single" w:sz="4" w:space="0" w:color="auto"/>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709" w:type="dxa"/>
            <w:vMerge/>
            <w:tcBorders>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709" w:type="dxa"/>
            <w:vMerge/>
            <w:tcBorders>
              <w:top w:val="single" w:sz="4" w:space="0" w:color="auto"/>
              <w:left w:val="nil"/>
              <w:bottom w:val="single" w:sz="4" w:space="0" w:color="auto"/>
              <w:right w:val="single" w:sz="4" w:space="0" w:color="auto"/>
            </w:tcBorders>
            <w:vAlign w:val="center"/>
          </w:tcPr>
          <w:p w:rsidR="003B28CA" w:rsidRDefault="003B28CA" w:rsidP="00AB654F">
            <w:pPr>
              <w:widowControl/>
              <w:jc w:val="left"/>
              <w:rPr>
                <w:rFonts w:ascii="仿宋_GB2312" w:eastAsia="仿宋_GB2312" w:hAnsi="仿宋"/>
                <w:b/>
                <w:bCs/>
                <w:color w:val="000000"/>
                <w:sz w:val="18"/>
                <w:szCs w:val="18"/>
              </w:rPr>
            </w:pPr>
          </w:p>
        </w:tc>
        <w:tc>
          <w:tcPr>
            <w:tcW w:w="709" w:type="dxa"/>
            <w:vMerge/>
            <w:tcBorders>
              <w:bottom w:val="single" w:sz="4" w:space="0" w:color="auto"/>
              <w:right w:val="single" w:sz="4" w:space="0" w:color="auto"/>
            </w:tcBorders>
          </w:tcPr>
          <w:p w:rsidR="003B28CA" w:rsidRDefault="003B28CA" w:rsidP="00AB654F">
            <w:pPr>
              <w:widowControl/>
              <w:jc w:val="left"/>
            </w:pPr>
          </w:p>
        </w:tc>
      </w:tr>
      <w:tr w:rsidR="003B28CA" w:rsidTr="00AB654F">
        <w:trPr>
          <w:trHeight w:val="694"/>
        </w:trPr>
        <w:tc>
          <w:tcPr>
            <w:tcW w:w="1134" w:type="dxa"/>
            <w:tcBorders>
              <w:top w:val="single" w:sz="4" w:space="0" w:color="auto"/>
              <w:left w:val="single" w:sz="4" w:space="0" w:color="auto"/>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2A42A7">
              <w:rPr>
                <w:rFonts w:ascii="仿宋" w:eastAsia="仿宋" w:hAnsi="仿宋"/>
                <w:b/>
                <w:bCs/>
                <w:color w:val="000000"/>
                <w:sz w:val="16"/>
                <w:szCs w:val="16"/>
              </w:rPr>
              <w:t>YS20</w:t>
            </w:r>
            <w:r>
              <w:rPr>
                <w:rFonts w:ascii="仿宋" w:eastAsia="仿宋" w:hAnsi="仿宋"/>
                <w:b/>
                <w:bCs/>
                <w:color w:val="000000"/>
                <w:sz w:val="16"/>
                <w:szCs w:val="16"/>
              </w:rPr>
              <w:t>20</w:t>
            </w:r>
            <w:r w:rsidRPr="002A42A7">
              <w:rPr>
                <w:rFonts w:ascii="仿宋" w:eastAsia="仿宋" w:hAnsi="仿宋"/>
                <w:b/>
                <w:bCs/>
                <w:color w:val="000000"/>
                <w:sz w:val="16"/>
                <w:szCs w:val="16"/>
              </w:rPr>
              <w:t>--</w:t>
            </w:r>
            <w:r>
              <w:rPr>
                <w:rFonts w:ascii="仿宋" w:eastAsia="仿宋" w:hAnsi="仿宋"/>
                <w:b/>
                <w:bCs/>
                <w:color w:val="000000"/>
                <w:sz w:val="16"/>
                <w:szCs w:val="16"/>
              </w:rPr>
              <w:t>57</w:t>
            </w:r>
          </w:p>
        </w:tc>
        <w:tc>
          <w:tcPr>
            <w:tcW w:w="1701" w:type="dxa"/>
            <w:tcBorders>
              <w:top w:val="single" w:sz="4" w:space="0" w:color="auto"/>
              <w:left w:val="nil"/>
              <w:bottom w:val="single" w:sz="4" w:space="0" w:color="auto"/>
              <w:right w:val="single" w:sz="4" w:space="0" w:color="auto"/>
            </w:tcBorders>
            <w:vAlign w:val="center"/>
          </w:tcPr>
          <w:p w:rsidR="003B28CA" w:rsidRPr="002A42A7" w:rsidRDefault="003B28CA" w:rsidP="00AB654F">
            <w:pPr>
              <w:spacing w:line="200" w:lineRule="exact"/>
              <w:jc w:val="left"/>
              <w:rPr>
                <w:rFonts w:ascii="仿宋" w:eastAsia="仿宋" w:hAnsi="仿宋"/>
                <w:b/>
                <w:bCs/>
                <w:color w:val="000000"/>
                <w:sz w:val="16"/>
                <w:szCs w:val="16"/>
              </w:rPr>
            </w:pPr>
            <w:r>
              <w:rPr>
                <w:rFonts w:ascii="仿宋" w:eastAsia="仿宋" w:hAnsi="仿宋" w:hint="eastAsia"/>
                <w:b/>
                <w:bCs/>
                <w:color w:val="000000"/>
                <w:sz w:val="16"/>
                <w:szCs w:val="16"/>
              </w:rPr>
              <w:t>颍上县</w:t>
            </w:r>
            <w:r w:rsidRPr="00C60DFB">
              <w:rPr>
                <w:rFonts w:ascii="仿宋" w:eastAsia="仿宋" w:hAnsi="仿宋" w:hint="eastAsia"/>
                <w:b/>
                <w:bCs/>
                <w:color w:val="000000"/>
                <w:sz w:val="16"/>
                <w:szCs w:val="16"/>
              </w:rPr>
              <w:t>五十铺乡立新社区境内，“济广高速公路”西侧</w:t>
            </w:r>
          </w:p>
        </w:tc>
        <w:tc>
          <w:tcPr>
            <w:tcW w:w="1276" w:type="dxa"/>
            <w:tcBorders>
              <w:top w:val="single" w:sz="4" w:space="0" w:color="auto"/>
              <w:left w:val="nil"/>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C60DFB">
              <w:rPr>
                <w:rFonts w:ascii="仿宋" w:eastAsia="仿宋" w:hAnsi="仿宋"/>
                <w:b/>
                <w:color w:val="000000"/>
                <w:sz w:val="16"/>
                <w:szCs w:val="16"/>
              </w:rPr>
              <w:t>20171.9</w:t>
            </w:r>
            <w:r w:rsidRPr="00C60DFB">
              <w:rPr>
                <w:rFonts w:ascii="仿宋" w:eastAsia="仿宋" w:hAnsi="仿宋" w:hint="eastAsia"/>
                <w:b/>
                <w:color w:val="000000"/>
                <w:sz w:val="16"/>
                <w:szCs w:val="16"/>
              </w:rPr>
              <w:t>（</w:t>
            </w:r>
            <w:r w:rsidRPr="00C60DFB">
              <w:rPr>
                <w:rFonts w:ascii="仿宋" w:eastAsia="仿宋" w:hAnsi="仿宋"/>
                <w:b/>
                <w:color w:val="000000"/>
                <w:sz w:val="16"/>
                <w:szCs w:val="16"/>
              </w:rPr>
              <w:t>30.2578</w:t>
            </w:r>
            <w:r w:rsidRPr="00C60DFB">
              <w:rPr>
                <w:rFonts w:ascii="仿宋" w:eastAsia="仿宋" w:hAnsi="仿宋" w:hint="eastAsia"/>
                <w:b/>
                <w:color w:val="000000"/>
                <w:sz w:val="16"/>
                <w:szCs w:val="16"/>
              </w:rPr>
              <w:t>亩）</w:t>
            </w:r>
          </w:p>
        </w:tc>
        <w:tc>
          <w:tcPr>
            <w:tcW w:w="992" w:type="dxa"/>
            <w:tcBorders>
              <w:top w:val="single" w:sz="4" w:space="0" w:color="auto"/>
              <w:left w:val="nil"/>
              <w:bottom w:val="single" w:sz="4" w:space="0" w:color="auto"/>
              <w:right w:val="single" w:sz="4" w:space="0" w:color="auto"/>
            </w:tcBorders>
            <w:vAlign w:val="center"/>
          </w:tcPr>
          <w:p w:rsidR="003B28CA" w:rsidRPr="002A42A7" w:rsidRDefault="003B28CA" w:rsidP="00AB654F">
            <w:pPr>
              <w:rPr>
                <w:rFonts w:ascii="仿宋" w:eastAsia="仿宋" w:hAnsi="仿宋"/>
                <w:b/>
                <w:bCs/>
                <w:color w:val="000000"/>
                <w:sz w:val="16"/>
                <w:szCs w:val="16"/>
              </w:rPr>
            </w:pPr>
            <w:r>
              <w:rPr>
                <w:rFonts w:ascii="仿宋" w:eastAsia="仿宋" w:hAnsi="仿宋" w:cs="宋体" w:hint="eastAsia"/>
                <w:b/>
                <w:bCs/>
                <w:color w:val="000000"/>
                <w:kern w:val="0"/>
                <w:sz w:val="16"/>
                <w:szCs w:val="16"/>
              </w:rPr>
              <w:t>工业</w:t>
            </w:r>
            <w:r w:rsidRPr="002A42A7">
              <w:rPr>
                <w:rFonts w:ascii="仿宋" w:eastAsia="仿宋" w:hAnsi="仿宋" w:cs="宋体" w:hint="eastAsia"/>
                <w:b/>
                <w:bCs/>
                <w:color w:val="000000"/>
                <w:kern w:val="0"/>
                <w:sz w:val="16"/>
                <w:szCs w:val="16"/>
              </w:rPr>
              <w:t>用地</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1.0</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40</w:t>
            </w:r>
            <w:r w:rsidRPr="003829E7">
              <w:rPr>
                <w:rFonts w:ascii="仿宋" w:eastAsia="仿宋" w:hAnsi="仿宋"/>
                <w:b/>
                <w:bCs/>
                <w:sz w:val="16"/>
                <w:szCs w:val="16"/>
              </w:rPr>
              <w:t>%</w:t>
            </w:r>
          </w:p>
        </w:tc>
        <w:tc>
          <w:tcPr>
            <w:tcW w:w="709" w:type="dxa"/>
            <w:tcBorders>
              <w:top w:val="single" w:sz="4" w:space="0" w:color="auto"/>
              <w:left w:val="nil"/>
              <w:bottom w:val="single" w:sz="4" w:space="0" w:color="auto"/>
              <w:right w:val="single" w:sz="4" w:space="0" w:color="auto"/>
            </w:tcBorders>
            <w:vAlign w:val="center"/>
          </w:tcPr>
          <w:p w:rsidR="003B28CA" w:rsidRPr="00256182" w:rsidRDefault="003B28CA" w:rsidP="00AB654F">
            <w:pPr>
              <w:jc w:val="center"/>
              <w:rPr>
                <w:rFonts w:ascii="仿宋" w:eastAsia="仿宋" w:hAnsi="仿宋"/>
                <w:b/>
                <w:bCs/>
                <w:color w:val="000000"/>
                <w:sz w:val="16"/>
                <w:szCs w:val="16"/>
              </w:rPr>
            </w:pPr>
            <w:r>
              <w:rPr>
                <w:rFonts w:ascii="仿宋" w:eastAsia="仿宋" w:hAnsi="仿宋" w:hint="eastAsia"/>
                <w:b/>
                <w:bCs/>
                <w:color w:val="000000"/>
                <w:sz w:val="16"/>
                <w:szCs w:val="16"/>
              </w:rPr>
              <w:t>不大于</w:t>
            </w:r>
            <w:r>
              <w:rPr>
                <w:rFonts w:ascii="仿宋" w:eastAsia="仿宋" w:hAnsi="仿宋"/>
                <w:b/>
                <w:bCs/>
                <w:color w:val="000000"/>
                <w:sz w:val="16"/>
                <w:szCs w:val="16"/>
              </w:rPr>
              <w:t>15%</w:t>
            </w:r>
          </w:p>
        </w:tc>
        <w:tc>
          <w:tcPr>
            <w:tcW w:w="708"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b/>
                <w:bCs/>
                <w:sz w:val="16"/>
                <w:szCs w:val="16"/>
              </w:rPr>
              <w:t>50</w:t>
            </w:r>
            <w:r w:rsidRPr="003829E7">
              <w:rPr>
                <w:rFonts w:ascii="仿宋" w:eastAsia="仿宋"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 w:eastAsia="仿宋" w:hAnsi="仿宋"/>
                <w:b/>
                <w:color w:val="000000"/>
                <w:sz w:val="16"/>
                <w:szCs w:val="16"/>
              </w:rPr>
            </w:pPr>
            <w:r>
              <w:rPr>
                <w:rFonts w:ascii="仿宋" w:eastAsia="仿宋" w:hAnsi="仿宋"/>
                <w:b/>
                <w:color w:val="000000"/>
                <w:sz w:val="16"/>
                <w:szCs w:val="16"/>
              </w:rPr>
              <w:t>200</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3B28CA" w:rsidRPr="00086501" w:rsidRDefault="003B28CA" w:rsidP="00AB654F">
            <w:pPr>
              <w:jc w:val="center"/>
              <w:rPr>
                <w:rFonts w:ascii="仿宋" w:eastAsia="仿宋" w:hAnsi="仿宋"/>
                <w:b/>
                <w:bCs/>
                <w:color w:val="000000"/>
                <w:sz w:val="16"/>
                <w:szCs w:val="16"/>
              </w:rPr>
            </w:pPr>
            <w:r>
              <w:rPr>
                <w:rFonts w:ascii="仿宋" w:eastAsia="仿宋" w:hAnsi="仿宋"/>
                <w:b/>
                <w:bCs/>
                <w:color w:val="000000"/>
                <w:sz w:val="16"/>
                <w:szCs w:val="16"/>
              </w:rPr>
              <w:t>200</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bCs/>
                <w:color w:val="000000"/>
                <w:sz w:val="16"/>
                <w:szCs w:val="16"/>
              </w:rPr>
              <w:t>万元</w:t>
            </w:r>
          </w:p>
        </w:tc>
        <w:tc>
          <w:tcPr>
            <w:tcW w:w="709" w:type="dxa"/>
            <w:tcBorders>
              <w:top w:val="single" w:sz="4" w:space="0" w:color="auto"/>
              <w:bottom w:val="single" w:sz="4" w:space="0" w:color="auto"/>
              <w:right w:val="single" w:sz="4" w:space="0" w:color="auto"/>
            </w:tcBorders>
            <w:vAlign w:val="center"/>
          </w:tcPr>
          <w:p w:rsidR="003B28CA" w:rsidRDefault="003B28CA" w:rsidP="00AB654F">
            <w:pPr>
              <w:widowControl/>
              <w:ind w:firstLineChars="100" w:firstLine="161"/>
              <w:rPr>
                <w:rFonts w:ascii="仿宋" w:eastAsia="仿宋" w:hAnsi="仿宋"/>
                <w:b/>
                <w:sz w:val="16"/>
                <w:szCs w:val="16"/>
              </w:rPr>
            </w:pPr>
            <w:r w:rsidRPr="003829E7">
              <w:rPr>
                <w:rFonts w:ascii="仿宋" w:eastAsia="仿宋" w:hAnsi="仿宋"/>
                <w:b/>
                <w:sz w:val="16"/>
                <w:szCs w:val="16"/>
              </w:rPr>
              <w:t>5</w:t>
            </w:r>
          </w:p>
          <w:p w:rsidR="003B28CA" w:rsidRPr="003829E7" w:rsidRDefault="003B28CA" w:rsidP="00AB654F">
            <w:pPr>
              <w:widowControl/>
              <w:ind w:firstLineChars="49" w:firstLine="79"/>
              <w:rPr>
                <w:rFonts w:ascii="仿宋" w:eastAsia="仿宋" w:hAnsi="仿宋"/>
                <w:b/>
                <w:sz w:val="16"/>
                <w:szCs w:val="16"/>
              </w:rPr>
            </w:pPr>
            <w:r>
              <w:rPr>
                <w:rFonts w:ascii="仿宋" w:eastAsia="仿宋" w:hAnsi="仿宋" w:hint="eastAsia"/>
                <w:b/>
                <w:sz w:val="16"/>
                <w:szCs w:val="16"/>
              </w:rPr>
              <w:t>万元</w:t>
            </w:r>
          </w:p>
        </w:tc>
      </w:tr>
      <w:tr w:rsidR="003B28CA" w:rsidTr="00AB654F">
        <w:trPr>
          <w:trHeight w:val="694"/>
        </w:trPr>
        <w:tc>
          <w:tcPr>
            <w:tcW w:w="1134" w:type="dxa"/>
            <w:tcBorders>
              <w:top w:val="single" w:sz="4" w:space="0" w:color="auto"/>
              <w:left w:val="single" w:sz="4" w:space="0" w:color="auto"/>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2A42A7">
              <w:rPr>
                <w:rFonts w:ascii="仿宋" w:eastAsia="仿宋" w:hAnsi="仿宋"/>
                <w:b/>
                <w:bCs/>
                <w:color w:val="000000"/>
                <w:sz w:val="16"/>
                <w:szCs w:val="16"/>
              </w:rPr>
              <w:t>YS20</w:t>
            </w:r>
            <w:r>
              <w:rPr>
                <w:rFonts w:ascii="仿宋" w:eastAsia="仿宋" w:hAnsi="仿宋"/>
                <w:b/>
                <w:bCs/>
                <w:color w:val="000000"/>
                <w:sz w:val="16"/>
                <w:szCs w:val="16"/>
              </w:rPr>
              <w:t>20</w:t>
            </w:r>
            <w:r w:rsidRPr="002A42A7">
              <w:rPr>
                <w:rFonts w:ascii="仿宋" w:eastAsia="仿宋" w:hAnsi="仿宋"/>
                <w:b/>
                <w:bCs/>
                <w:color w:val="000000"/>
                <w:sz w:val="16"/>
                <w:szCs w:val="16"/>
              </w:rPr>
              <w:t>--</w:t>
            </w:r>
            <w:r>
              <w:rPr>
                <w:rFonts w:ascii="仿宋" w:eastAsia="仿宋" w:hAnsi="仿宋"/>
                <w:b/>
                <w:bCs/>
                <w:color w:val="000000"/>
                <w:sz w:val="16"/>
                <w:szCs w:val="16"/>
              </w:rPr>
              <w:t>58</w:t>
            </w:r>
          </w:p>
        </w:tc>
        <w:tc>
          <w:tcPr>
            <w:tcW w:w="1701" w:type="dxa"/>
            <w:tcBorders>
              <w:top w:val="single" w:sz="4" w:space="0" w:color="auto"/>
              <w:left w:val="nil"/>
              <w:bottom w:val="single" w:sz="4" w:space="0" w:color="auto"/>
              <w:right w:val="single" w:sz="4" w:space="0" w:color="auto"/>
            </w:tcBorders>
            <w:vAlign w:val="center"/>
          </w:tcPr>
          <w:p w:rsidR="003B28CA" w:rsidRPr="002A42A7" w:rsidRDefault="003B28CA" w:rsidP="00AB654F">
            <w:pPr>
              <w:spacing w:line="200" w:lineRule="exact"/>
              <w:jc w:val="left"/>
              <w:rPr>
                <w:rFonts w:ascii="仿宋" w:eastAsia="仿宋" w:hAnsi="仿宋"/>
                <w:b/>
                <w:bCs/>
                <w:color w:val="000000"/>
                <w:sz w:val="16"/>
                <w:szCs w:val="16"/>
              </w:rPr>
            </w:pPr>
            <w:r>
              <w:rPr>
                <w:rFonts w:ascii="仿宋" w:eastAsia="仿宋" w:hAnsi="仿宋" w:hint="eastAsia"/>
                <w:b/>
                <w:bCs/>
                <w:color w:val="000000"/>
                <w:sz w:val="16"/>
                <w:szCs w:val="16"/>
              </w:rPr>
              <w:t>颍上县</w:t>
            </w:r>
            <w:r w:rsidRPr="00C50AA1">
              <w:rPr>
                <w:rFonts w:ascii="仿宋" w:eastAsia="仿宋" w:hAnsi="仿宋" w:hint="eastAsia"/>
                <w:b/>
                <w:bCs/>
                <w:color w:val="000000"/>
                <w:sz w:val="16"/>
                <w:szCs w:val="16"/>
              </w:rPr>
              <w:t>五十铺乡</w:t>
            </w:r>
            <w:r>
              <w:rPr>
                <w:rFonts w:ascii="仿宋" w:eastAsia="仿宋" w:hAnsi="仿宋" w:hint="eastAsia"/>
                <w:b/>
                <w:bCs/>
                <w:color w:val="000000"/>
                <w:sz w:val="16"/>
                <w:szCs w:val="16"/>
              </w:rPr>
              <w:t>永坡</w:t>
            </w:r>
            <w:r w:rsidRPr="00C50AA1">
              <w:rPr>
                <w:rFonts w:ascii="仿宋" w:eastAsia="仿宋" w:hAnsi="仿宋" w:hint="eastAsia"/>
                <w:b/>
                <w:bCs/>
                <w:color w:val="000000"/>
                <w:sz w:val="16"/>
                <w:szCs w:val="16"/>
              </w:rPr>
              <w:t>社区境内，</w:t>
            </w:r>
            <w:r w:rsidRPr="00C50AA1">
              <w:rPr>
                <w:rFonts w:ascii="仿宋" w:eastAsia="仿宋" w:hAnsi="仿宋"/>
                <w:b/>
                <w:bCs/>
                <w:color w:val="000000"/>
                <w:sz w:val="16"/>
                <w:szCs w:val="16"/>
              </w:rPr>
              <w:t>G105</w:t>
            </w:r>
            <w:r w:rsidRPr="00C50AA1">
              <w:rPr>
                <w:rFonts w:ascii="仿宋" w:eastAsia="仿宋" w:hAnsi="仿宋" w:hint="eastAsia"/>
                <w:b/>
                <w:bCs/>
                <w:color w:val="000000"/>
                <w:sz w:val="16"/>
                <w:szCs w:val="16"/>
              </w:rPr>
              <w:t>国道南侧</w:t>
            </w:r>
          </w:p>
        </w:tc>
        <w:tc>
          <w:tcPr>
            <w:tcW w:w="1276"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 w:eastAsia="仿宋" w:hAnsi="仿宋"/>
                <w:b/>
                <w:color w:val="000000"/>
                <w:sz w:val="16"/>
                <w:szCs w:val="16"/>
              </w:rPr>
            </w:pPr>
            <w:r w:rsidRPr="00C50AA1">
              <w:rPr>
                <w:rFonts w:ascii="仿宋" w:eastAsia="仿宋" w:hAnsi="仿宋"/>
                <w:b/>
                <w:color w:val="000000"/>
                <w:sz w:val="16"/>
                <w:szCs w:val="16"/>
              </w:rPr>
              <w:t>3316.5</w:t>
            </w:r>
          </w:p>
          <w:p w:rsidR="003B28CA" w:rsidRPr="002A42A7" w:rsidRDefault="003B28CA" w:rsidP="00AB654F">
            <w:pPr>
              <w:jc w:val="center"/>
              <w:rPr>
                <w:rFonts w:ascii="仿宋" w:eastAsia="仿宋" w:hAnsi="仿宋"/>
                <w:b/>
                <w:bCs/>
                <w:color w:val="000000"/>
                <w:sz w:val="16"/>
                <w:szCs w:val="16"/>
              </w:rPr>
            </w:pPr>
            <w:r w:rsidRPr="00C50AA1">
              <w:rPr>
                <w:rFonts w:ascii="仿宋" w:eastAsia="仿宋" w:hAnsi="仿宋" w:hint="eastAsia"/>
                <w:b/>
                <w:color w:val="000000"/>
                <w:sz w:val="16"/>
                <w:szCs w:val="16"/>
              </w:rPr>
              <w:t>（</w:t>
            </w:r>
            <w:r w:rsidRPr="00C50AA1">
              <w:rPr>
                <w:rFonts w:ascii="仿宋" w:eastAsia="仿宋" w:hAnsi="仿宋"/>
                <w:b/>
                <w:color w:val="000000"/>
                <w:sz w:val="16"/>
                <w:szCs w:val="16"/>
              </w:rPr>
              <w:t>4.9747</w:t>
            </w:r>
            <w:r w:rsidRPr="00C50AA1">
              <w:rPr>
                <w:rFonts w:ascii="仿宋" w:eastAsia="仿宋" w:hAnsi="仿宋" w:hint="eastAsia"/>
                <w:b/>
                <w:color w:val="000000"/>
                <w:sz w:val="16"/>
                <w:szCs w:val="16"/>
              </w:rPr>
              <w:t>亩）</w:t>
            </w:r>
          </w:p>
        </w:tc>
        <w:tc>
          <w:tcPr>
            <w:tcW w:w="992" w:type="dxa"/>
            <w:tcBorders>
              <w:top w:val="single" w:sz="4" w:space="0" w:color="auto"/>
              <w:left w:val="nil"/>
              <w:bottom w:val="single" w:sz="4" w:space="0" w:color="auto"/>
              <w:right w:val="single" w:sz="4" w:space="0" w:color="auto"/>
            </w:tcBorders>
            <w:vAlign w:val="center"/>
          </w:tcPr>
          <w:p w:rsidR="003B28CA" w:rsidRPr="002A42A7" w:rsidRDefault="003B28CA" w:rsidP="00AB654F">
            <w:pPr>
              <w:rPr>
                <w:rFonts w:ascii="仿宋" w:eastAsia="仿宋" w:hAnsi="仿宋"/>
                <w:b/>
                <w:bCs/>
                <w:color w:val="000000"/>
                <w:sz w:val="16"/>
                <w:szCs w:val="16"/>
              </w:rPr>
            </w:pPr>
            <w:r>
              <w:rPr>
                <w:rFonts w:ascii="仿宋" w:eastAsia="仿宋" w:hAnsi="仿宋" w:cs="宋体" w:hint="eastAsia"/>
                <w:b/>
                <w:bCs/>
                <w:color w:val="000000"/>
                <w:kern w:val="0"/>
                <w:sz w:val="16"/>
                <w:szCs w:val="16"/>
              </w:rPr>
              <w:t>工业</w:t>
            </w:r>
            <w:r w:rsidRPr="002A42A7">
              <w:rPr>
                <w:rFonts w:ascii="仿宋" w:eastAsia="仿宋" w:hAnsi="仿宋" w:cs="宋体" w:hint="eastAsia"/>
                <w:b/>
                <w:bCs/>
                <w:color w:val="000000"/>
                <w:kern w:val="0"/>
                <w:sz w:val="16"/>
                <w:szCs w:val="16"/>
              </w:rPr>
              <w:t>用地</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1.0</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40</w:t>
            </w:r>
            <w:r w:rsidRPr="003829E7">
              <w:rPr>
                <w:rFonts w:ascii="仿宋" w:eastAsia="仿宋" w:hAnsi="仿宋"/>
                <w:b/>
                <w:bCs/>
                <w:sz w:val="16"/>
                <w:szCs w:val="16"/>
              </w:rPr>
              <w:t>%</w:t>
            </w:r>
          </w:p>
        </w:tc>
        <w:tc>
          <w:tcPr>
            <w:tcW w:w="709" w:type="dxa"/>
            <w:tcBorders>
              <w:top w:val="single" w:sz="4" w:space="0" w:color="auto"/>
              <w:left w:val="nil"/>
              <w:bottom w:val="single" w:sz="4" w:space="0" w:color="auto"/>
              <w:right w:val="single" w:sz="4" w:space="0" w:color="auto"/>
            </w:tcBorders>
            <w:vAlign w:val="center"/>
          </w:tcPr>
          <w:p w:rsidR="003B28CA" w:rsidRPr="00256182" w:rsidRDefault="003B28CA" w:rsidP="00AB654F">
            <w:pPr>
              <w:jc w:val="center"/>
              <w:rPr>
                <w:rFonts w:ascii="仿宋" w:eastAsia="仿宋" w:hAnsi="仿宋"/>
                <w:b/>
                <w:bCs/>
                <w:color w:val="000000"/>
                <w:sz w:val="16"/>
                <w:szCs w:val="16"/>
              </w:rPr>
            </w:pPr>
            <w:r>
              <w:rPr>
                <w:rFonts w:ascii="仿宋" w:eastAsia="仿宋" w:hAnsi="仿宋" w:hint="eastAsia"/>
                <w:b/>
                <w:bCs/>
                <w:color w:val="000000"/>
                <w:sz w:val="16"/>
                <w:szCs w:val="16"/>
              </w:rPr>
              <w:t>不大于</w:t>
            </w:r>
            <w:r>
              <w:rPr>
                <w:rFonts w:ascii="仿宋" w:eastAsia="仿宋" w:hAnsi="仿宋"/>
                <w:b/>
                <w:bCs/>
                <w:color w:val="000000"/>
                <w:sz w:val="16"/>
                <w:szCs w:val="16"/>
              </w:rPr>
              <w:t>15%</w:t>
            </w:r>
          </w:p>
        </w:tc>
        <w:tc>
          <w:tcPr>
            <w:tcW w:w="708"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b/>
                <w:bCs/>
                <w:sz w:val="16"/>
                <w:szCs w:val="16"/>
              </w:rPr>
              <w:t>50</w:t>
            </w:r>
            <w:r w:rsidRPr="003829E7">
              <w:rPr>
                <w:rFonts w:ascii="仿宋" w:eastAsia="仿宋"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 w:eastAsia="仿宋" w:hAnsi="仿宋"/>
                <w:b/>
                <w:color w:val="000000"/>
                <w:sz w:val="16"/>
                <w:szCs w:val="16"/>
              </w:rPr>
            </w:pPr>
            <w:r>
              <w:rPr>
                <w:rFonts w:ascii="仿宋" w:eastAsia="仿宋" w:hAnsi="仿宋"/>
                <w:b/>
                <w:color w:val="000000"/>
                <w:sz w:val="16"/>
                <w:szCs w:val="16"/>
              </w:rPr>
              <w:t>33</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3B28CA" w:rsidRPr="00086501" w:rsidRDefault="003B28CA" w:rsidP="00AB654F">
            <w:pPr>
              <w:jc w:val="center"/>
              <w:rPr>
                <w:rFonts w:ascii="仿宋" w:eastAsia="仿宋" w:hAnsi="仿宋"/>
                <w:b/>
                <w:bCs/>
                <w:color w:val="000000"/>
                <w:sz w:val="16"/>
                <w:szCs w:val="16"/>
              </w:rPr>
            </w:pPr>
            <w:r>
              <w:rPr>
                <w:rFonts w:ascii="仿宋" w:eastAsia="仿宋" w:hAnsi="仿宋"/>
                <w:b/>
                <w:bCs/>
                <w:color w:val="000000"/>
                <w:sz w:val="16"/>
                <w:szCs w:val="16"/>
              </w:rPr>
              <w:t>33</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bCs/>
                <w:color w:val="000000"/>
                <w:sz w:val="16"/>
                <w:szCs w:val="16"/>
              </w:rPr>
              <w:t>万元</w:t>
            </w:r>
          </w:p>
        </w:tc>
        <w:tc>
          <w:tcPr>
            <w:tcW w:w="709" w:type="dxa"/>
            <w:tcBorders>
              <w:top w:val="single" w:sz="4" w:space="0" w:color="auto"/>
              <w:bottom w:val="single" w:sz="4" w:space="0" w:color="auto"/>
              <w:right w:val="single" w:sz="4" w:space="0" w:color="auto"/>
            </w:tcBorders>
            <w:vAlign w:val="center"/>
          </w:tcPr>
          <w:p w:rsidR="003B28CA" w:rsidRDefault="003B28CA" w:rsidP="00AB654F">
            <w:pPr>
              <w:widowControl/>
              <w:ind w:firstLineChars="100" w:firstLine="161"/>
              <w:rPr>
                <w:rFonts w:ascii="仿宋" w:eastAsia="仿宋" w:hAnsi="仿宋"/>
                <w:b/>
                <w:sz w:val="16"/>
                <w:szCs w:val="16"/>
              </w:rPr>
            </w:pPr>
            <w:r w:rsidRPr="003829E7">
              <w:rPr>
                <w:rFonts w:ascii="仿宋" w:eastAsia="仿宋" w:hAnsi="仿宋"/>
                <w:b/>
                <w:sz w:val="16"/>
                <w:szCs w:val="16"/>
              </w:rPr>
              <w:t>5</w:t>
            </w:r>
          </w:p>
          <w:p w:rsidR="003B28CA" w:rsidRPr="003829E7" w:rsidRDefault="003B28CA" w:rsidP="00AB654F">
            <w:pPr>
              <w:widowControl/>
              <w:ind w:firstLineChars="49" w:firstLine="79"/>
              <w:rPr>
                <w:rFonts w:ascii="仿宋" w:eastAsia="仿宋" w:hAnsi="仿宋"/>
                <w:b/>
                <w:sz w:val="16"/>
                <w:szCs w:val="16"/>
              </w:rPr>
            </w:pPr>
            <w:r>
              <w:rPr>
                <w:rFonts w:ascii="仿宋" w:eastAsia="仿宋" w:hAnsi="仿宋" w:hint="eastAsia"/>
                <w:b/>
                <w:sz w:val="16"/>
                <w:szCs w:val="16"/>
              </w:rPr>
              <w:t>万元</w:t>
            </w:r>
          </w:p>
        </w:tc>
      </w:tr>
      <w:tr w:rsidR="003B28CA" w:rsidTr="00AB654F">
        <w:trPr>
          <w:trHeight w:val="694"/>
        </w:trPr>
        <w:tc>
          <w:tcPr>
            <w:tcW w:w="1134" w:type="dxa"/>
            <w:tcBorders>
              <w:top w:val="single" w:sz="4" w:space="0" w:color="auto"/>
              <w:left w:val="single" w:sz="4" w:space="0" w:color="auto"/>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2A42A7">
              <w:rPr>
                <w:rFonts w:ascii="仿宋" w:eastAsia="仿宋" w:hAnsi="仿宋"/>
                <w:b/>
                <w:bCs/>
                <w:color w:val="000000"/>
                <w:sz w:val="16"/>
                <w:szCs w:val="16"/>
              </w:rPr>
              <w:t>YS20</w:t>
            </w:r>
            <w:r>
              <w:rPr>
                <w:rFonts w:ascii="仿宋" w:eastAsia="仿宋" w:hAnsi="仿宋"/>
                <w:b/>
                <w:bCs/>
                <w:color w:val="000000"/>
                <w:sz w:val="16"/>
                <w:szCs w:val="16"/>
              </w:rPr>
              <w:t>20</w:t>
            </w:r>
            <w:r w:rsidRPr="002A42A7">
              <w:rPr>
                <w:rFonts w:ascii="仿宋" w:eastAsia="仿宋" w:hAnsi="仿宋"/>
                <w:b/>
                <w:bCs/>
                <w:color w:val="000000"/>
                <w:sz w:val="16"/>
                <w:szCs w:val="16"/>
              </w:rPr>
              <w:t>--</w:t>
            </w:r>
            <w:r>
              <w:rPr>
                <w:rFonts w:ascii="仿宋" w:eastAsia="仿宋" w:hAnsi="仿宋"/>
                <w:b/>
                <w:bCs/>
                <w:color w:val="000000"/>
                <w:sz w:val="16"/>
                <w:szCs w:val="16"/>
              </w:rPr>
              <w:t>59</w:t>
            </w:r>
          </w:p>
        </w:tc>
        <w:tc>
          <w:tcPr>
            <w:tcW w:w="1701" w:type="dxa"/>
            <w:tcBorders>
              <w:top w:val="single" w:sz="4" w:space="0" w:color="auto"/>
              <w:left w:val="nil"/>
              <w:bottom w:val="single" w:sz="4" w:space="0" w:color="auto"/>
              <w:right w:val="single" w:sz="4" w:space="0" w:color="auto"/>
            </w:tcBorders>
            <w:vAlign w:val="center"/>
          </w:tcPr>
          <w:p w:rsidR="003B28CA" w:rsidRPr="002A42A7" w:rsidRDefault="003B28CA" w:rsidP="00AB654F">
            <w:pPr>
              <w:spacing w:line="200" w:lineRule="exact"/>
              <w:jc w:val="left"/>
              <w:rPr>
                <w:rFonts w:ascii="仿宋" w:eastAsia="仿宋" w:hAnsi="仿宋"/>
                <w:b/>
                <w:bCs/>
                <w:color w:val="000000"/>
                <w:sz w:val="16"/>
                <w:szCs w:val="16"/>
              </w:rPr>
            </w:pPr>
            <w:r>
              <w:rPr>
                <w:rFonts w:ascii="仿宋" w:eastAsia="仿宋" w:hAnsi="仿宋" w:hint="eastAsia"/>
                <w:b/>
                <w:bCs/>
                <w:color w:val="000000"/>
                <w:sz w:val="16"/>
                <w:szCs w:val="16"/>
              </w:rPr>
              <w:t>颍上县</w:t>
            </w:r>
            <w:r w:rsidRPr="0053077E">
              <w:rPr>
                <w:rFonts w:ascii="仿宋" w:eastAsia="仿宋" w:hAnsi="仿宋" w:hint="eastAsia"/>
                <w:b/>
                <w:bCs/>
                <w:color w:val="000000"/>
                <w:sz w:val="16"/>
                <w:szCs w:val="16"/>
              </w:rPr>
              <w:t>五十铺乡永坡社区境内，</w:t>
            </w:r>
            <w:r w:rsidRPr="0053077E">
              <w:rPr>
                <w:rFonts w:ascii="仿宋" w:eastAsia="仿宋" w:hAnsi="仿宋"/>
                <w:b/>
                <w:bCs/>
                <w:color w:val="000000"/>
                <w:sz w:val="16"/>
                <w:szCs w:val="16"/>
              </w:rPr>
              <w:t>G105</w:t>
            </w:r>
            <w:r w:rsidRPr="0053077E">
              <w:rPr>
                <w:rFonts w:ascii="仿宋" w:eastAsia="仿宋" w:hAnsi="仿宋" w:hint="eastAsia"/>
                <w:b/>
                <w:bCs/>
                <w:color w:val="000000"/>
                <w:sz w:val="16"/>
                <w:szCs w:val="16"/>
              </w:rPr>
              <w:t>国道南侧</w:t>
            </w:r>
          </w:p>
        </w:tc>
        <w:tc>
          <w:tcPr>
            <w:tcW w:w="1276" w:type="dxa"/>
            <w:tcBorders>
              <w:top w:val="single" w:sz="4" w:space="0" w:color="auto"/>
              <w:left w:val="nil"/>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53077E">
              <w:rPr>
                <w:rFonts w:ascii="仿宋" w:eastAsia="仿宋" w:hAnsi="仿宋"/>
                <w:b/>
                <w:color w:val="000000"/>
                <w:sz w:val="16"/>
                <w:szCs w:val="16"/>
              </w:rPr>
              <w:t>15243.7</w:t>
            </w:r>
            <w:r w:rsidRPr="0053077E">
              <w:rPr>
                <w:rFonts w:ascii="仿宋" w:eastAsia="仿宋" w:hAnsi="仿宋" w:hint="eastAsia"/>
                <w:b/>
                <w:color w:val="000000"/>
                <w:sz w:val="16"/>
                <w:szCs w:val="16"/>
              </w:rPr>
              <w:t>（</w:t>
            </w:r>
            <w:r w:rsidRPr="0053077E">
              <w:rPr>
                <w:rFonts w:ascii="仿宋" w:eastAsia="仿宋" w:hAnsi="仿宋"/>
                <w:b/>
                <w:color w:val="000000"/>
                <w:sz w:val="16"/>
                <w:szCs w:val="16"/>
              </w:rPr>
              <w:t>22.8655</w:t>
            </w:r>
            <w:r w:rsidRPr="0053077E">
              <w:rPr>
                <w:rFonts w:ascii="仿宋" w:eastAsia="仿宋" w:hAnsi="仿宋" w:hint="eastAsia"/>
                <w:b/>
                <w:color w:val="000000"/>
                <w:sz w:val="16"/>
                <w:szCs w:val="16"/>
              </w:rPr>
              <w:t>亩）</w:t>
            </w:r>
          </w:p>
        </w:tc>
        <w:tc>
          <w:tcPr>
            <w:tcW w:w="992" w:type="dxa"/>
            <w:tcBorders>
              <w:top w:val="single" w:sz="4" w:space="0" w:color="auto"/>
              <w:left w:val="nil"/>
              <w:bottom w:val="single" w:sz="4" w:space="0" w:color="auto"/>
              <w:right w:val="single" w:sz="4" w:space="0" w:color="auto"/>
            </w:tcBorders>
            <w:vAlign w:val="center"/>
          </w:tcPr>
          <w:p w:rsidR="003B28CA" w:rsidRPr="002A42A7" w:rsidRDefault="003B28CA" w:rsidP="00AB654F">
            <w:pPr>
              <w:rPr>
                <w:rFonts w:ascii="仿宋" w:eastAsia="仿宋" w:hAnsi="仿宋"/>
                <w:b/>
                <w:bCs/>
                <w:color w:val="000000"/>
                <w:sz w:val="16"/>
                <w:szCs w:val="16"/>
              </w:rPr>
            </w:pPr>
            <w:r>
              <w:rPr>
                <w:rFonts w:ascii="仿宋" w:eastAsia="仿宋" w:hAnsi="仿宋" w:cs="宋体" w:hint="eastAsia"/>
                <w:b/>
                <w:bCs/>
                <w:color w:val="000000"/>
                <w:kern w:val="0"/>
                <w:sz w:val="16"/>
                <w:szCs w:val="16"/>
              </w:rPr>
              <w:t>工业</w:t>
            </w:r>
            <w:r w:rsidRPr="002A42A7">
              <w:rPr>
                <w:rFonts w:ascii="仿宋" w:eastAsia="仿宋" w:hAnsi="仿宋" w:cs="宋体" w:hint="eastAsia"/>
                <w:b/>
                <w:bCs/>
                <w:color w:val="000000"/>
                <w:kern w:val="0"/>
                <w:sz w:val="16"/>
                <w:szCs w:val="16"/>
              </w:rPr>
              <w:t>用地</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1.0</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40</w:t>
            </w:r>
            <w:r w:rsidRPr="003829E7">
              <w:rPr>
                <w:rFonts w:ascii="仿宋" w:eastAsia="仿宋" w:hAnsi="仿宋"/>
                <w:b/>
                <w:bCs/>
                <w:sz w:val="16"/>
                <w:szCs w:val="16"/>
              </w:rPr>
              <w:t>%</w:t>
            </w:r>
          </w:p>
        </w:tc>
        <w:tc>
          <w:tcPr>
            <w:tcW w:w="709" w:type="dxa"/>
            <w:tcBorders>
              <w:top w:val="single" w:sz="4" w:space="0" w:color="auto"/>
              <w:left w:val="nil"/>
              <w:bottom w:val="single" w:sz="4" w:space="0" w:color="auto"/>
              <w:right w:val="single" w:sz="4" w:space="0" w:color="auto"/>
            </w:tcBorders>
            <w:vAlign w:val="center"/>
          </w:tcPr>
          <w:p w:rsidR="003B28CA" w:rsidRPr="00256182" w:rsidRDefault="003B28CA" w:rsidP="00AB654F">
            <w:pPr>
              <w:jc w:val="center"/>
              <w:rPr>
                <w:rFonts w:ascii="仿宋" w:eastAsia="仿宋" w:hAnsi="仿宋"/>
                <w:b/>
                <w:bCs/>
                <w:color w:val="000000"/>
                <w:sz w:val="16"/>
                <w:szCs w:val="16"/>
              </w:rPr>
            </w:pPr>
            <w:r>
              <w:rPr>
                <w:rFonts w:ascii="仿宋" w:eastAsia="仿宋" w:hAnsi="仿宋" w:hint="eastAsia"/>
                <w:b/>
                <w:bCs/>
                <w:color w:val="000000"/>
                <w:sz w:val="16"/>
                <w:szCs w:val="16"/>
              </w:rPr>
              <w:t>不大于</w:t>
            </w:r>
            <w:r>
              <w:rPr>
                <w:rFonts w:ascii="仿宋" w:eastAsia="仿宋" w:hAnsi="仿宋"/>
                <w:b/>
                <w:bCs/>
                <w:color w:val="000000"/>
                <w:sz w:val="16"/>
                <w:szCs w:val="16"/>
              </w:rPr>
              <w:t>15%</w:t>
            </w:r>
          </w:p>
        </w:tc>
        <w:tc>
          <w:tcPr>
            <w:tcW w:w="708"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b/>
                <w:bCs/>
                <w:sz w:val="16"/>
                <w:szCs w:val="16"/>
              </w:rPr>
              <w:t>50</w:t>
            </w:r>
            <w:r w:rsidRPr="003829E7">
              <w:rPr>
                <w:rFonts w:ascii="仿宋" w:eastAsia="仿宋"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 w:eastAsia="仿宋" w:hAnsi="仿宋"/>
                <w:b/>
                <w:color w:val="000000"/>
                <w:sz w:val="16"/>
                <w:szCs w:val="16"/>
              </w:rPr>
            </w:pPr>
            <w:r>
              <w:rPr>
                <w:rFonts w:ascii="仿宋" w:eastAsia="仿宋" w:hAnsi="仿宋"/>
                <w:b/>
                <w:color w:val="000000"/>
                <w:sz w:val="16"/>
                <w:szCs w:val="16"/>
              </w:rPr>
              <w:t>151</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3B28CA" w:rsidRPr="00086501" w:rsidRDefault="003B28CA" w:rsidP="00AB654F">
            <w:pPr>
              <w:jc w:val="center"/>
              <w:rPr>
                <w:rFonts w:ascii="仿宋" w:eastAsia="仿宋" w:hAnsi="仿宋"/>
                <w:b/>
                <w:bCs/>
                <w:color w:val="000000"/>
                <w:sz w:val="16"/>
                <w:szCs w:val="16"/>
              </w:rPr>
            </w:pPr>
            <w:r>
              <w:rPr>
                <w:rFonts w:ascii="仿宋" w:eastAsia="仿宋" w:hAnsi="仿宋"/>
                <w:b/>
                <w:bCs/>
                <w:color w:val="000000"/>
                <w:sz w:val="16"/>
                <w:szCs w:val="16"/>
              </w:rPr>
              <w:t>151</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bCs/>
                <w:color w:val="000000"/>
                <w:sz w:val="16"/>
                <w:szCs w:val="16"/>
              </w:rPr>
              <w:t>万元</w:t>
            </w:r>
          </w:p>
        </w:tc>
        <w:tc>
          <w:tcPr>
            <w:tcW w:w="709" w:type="dxa"/>
            <w:tcBorders>
              <w:top w:val="single" w:sz="4" w:space="0" w:color="auto"/>
              <w:bottom w:val="single" w:sz="4" w:space="0" w:color="auto"/>
              <w:right w:val="single" w:sz="4" w:space="0" w:color="auto"/>
            </w:tcBorders>
            <w:vAlign w:val="center"/>
          </w:tcPr>
          <w:p w:rsidR="003B28CA" w:rsidRDefault="003B28CA" w:rsidP="00AB654F">
            <w:pPr>
              <w:widowControl/>
              <w:ind w:firstLineChars="100" w:firstLine="161"/>
              <w:rPr>
                <w:rFonts w:ascii="仿宋" w:eastAsia="仿宋" w:hAnsi="仿宋"/>
                <w:b/>
                <w:sz w:val="16"/>
                <w:szCs w:val="16"/>
              </w:rPr>
            </w:pPr>
            <w:r w:rsidRPr="003829E7">
              <w:rPr>
                <w:rFonts w:ascii="仿宋" w:eastAsia="仿宋" w:hAnsi="仿宋"/>
                <w:b/>
                <w:sz w:val="16"/>
                <w:szCs w:val="16"/>
              </w:rPr>
              <w:t>5</w:t>
            </w:r>
          </w:p>
          <w:p w:rsidR="003B28CA" w:rsidRPr="003829E7" w:rsidRDefault="003B28CA" w:rsidP="00AB654F">
            <w:pPr>
              <w:widowControl/>
              <w:ind w:firstLineChars="49" w:firstLine="79"/>
              <w:rPr>
                <w:rFonts w:ascii="仿宋" w:eastAsia="仿宋" w:hAnsi="仿宋"/>
                <w:b/>
                <w:sz w:val="16"/>
                <w:szCs w:val="16"/>
              </w:rPr>
            </w:pPr>
            <w:r>
              <w:rPr>
                <w:rFonts w:ascii="仿宋" w:eastAsia="仿宋" w:hAnsi="仿宋" w:hint="eastAsia"/>
                <w:b/>
                <w:sz w:val="16"/>
                <w:szCs w:val="16"/>
              </w:rPr>
              <w:t>万元</w:t>
            </w:r>
          </w:p>
        </w:tc>
      </w:tr>
      <w:tr w:rsidR="003B28CA" w:rsidTr="00AB654F">
        <w:trPr>
          <w:trHeight w:val="694"/>
        </w:trPr>
        <w:tc>
          <w:tcPr>
            <w:tcW w:w="1134" w:type="dxa"/>
            <w:tcBorders>
              <w:top w:val="single" w:sz="4" w:space="0" w:color="auto"/>
              <w:left w:val="single" w:sz="4" w:space="0" w:color="auto"/>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2A42A7">
              <w:rPr>
                <w:rFonts w:ascii="仿宋" w:eastAsia="仿宋" w:hAnsi="仿宋"/>
                <w:b/>
                <w:bCs/>
                <w:color w:val="000000"/>
                <w:sz w:val="16"/>
                <w:szCs w:val="16"/>
              </w:rPr>
              <w:t>YS20</w:t>
            </w:r>
            <w:r>
              <w:rPr>
                <w:rFonts w:ascii="仿宋" w:eastAsia="仿宋" w:hAnsi="仿宋"/>
                <w:b/>
                <w:bCs/>
                <w:color w:val="000000"/>
                <w:sz w:val="16"/>
                <w:szCs w:val="16"/>
              </w:rPr>
              <w:t>20</w:t>
            </w:r>
            <w:r w:rsidRPr="002A42A7">
              <w:rPr>
                <w:rFonts w:ascii="仿宋" w:eastAsia="仿宋" w:hAnsi="仿宋"/>
                <w:b/>
                <w:bCs/>
                <w:color w:val="000000"/>
                <w:sz w:val="16"/>
                <w:szCs w:val="16"/>
              </w:rPr>
              <w:t>--</w:t>
            </w:r>
            <w:r>
              <w:rPr>
                <w:rFonts w:ascii="仿宋" w:eastAsia="仿宋" w:hAnsi="仿宋"/>
                <w:b/>
                <w:bCs/>
                <w:color w:val="000000"/>
                <w:sz w:val="16"/>
                <w:szCs w:val="16"/>
              </w:rPr>
              <w:t>60</w:t>
            </w:r>
          </w:p>
        </w:tc>
        <w:tc>
          <w:tcPr>
            <w:tcW w:w="1701" w:type="dxa"/>
            <w:tcBorders>
              <w:top w:val="single" w:sz="4" w:space="0" w:color="auto"/>
              <w:left w:val="nil"/>
              <w:bottom w:val="single" w:sz="4" w:space="0" w:color="auto"/>
              <w:right w:val="single" w:sz="4" w:space="0" w:color="auto"/>
            </w:tcBorders>
            <w:vAlign w:val="center"/>
          </w:tcPr>
          <w:p w:rsidR="003B28CA" w:rsidRPr="002A42A7" w:rsidRDefault="003B28CA" w:rsidP="00AB654F">
            <w:pPr>
              <w:spacing w:line="200" w:lineRule="exact"/>
              <w:jc w:val="left"/>
              <w:rPr>
                <w:rFonts w:ascii="仿宋" w:eastAsia="仿宋" w:hAnsi="仿宋"/>
                <w:b/>
                <w:bCs/>
                <w:color w:val="000000"/>
                <w:sz w:val="16"/>
                <w:szCs w:val="16"/>
              </w:rPr>
            </w:pPr>
            <w:r>
              <w:rPr>
                <w:rFonts w:ascii="仿宋" w:eastAsia="仿宋" w:hAnsi="仿宋" w:hint="eastAsia"/>
                <w:b/>
                <w:bCs/>
                <w:color w:val="000000"/>
                <w:sz w:val="16"/>
                <w:szCs w:val="16"/>
              </w:rPr>
              <w:t>颍上县</w:t>
            </w:r>
            <w:r w:rsidRPr="0053077E">
              <w:rPr>
                <w:rFonts w:ascii="仿宋" w:eastAsia="仿宋" w:hAnsi="仿宋" w:hint="eastAsia"/>
                <w:b/>
                <w:bCs/>
                <w:color w:val="000000"/>
                <w:sz w:val="16"/>
                <w:szCs w:val="16"/>
              </w:rPr>
              <w:t>五十铺乡五十铺社区境内，乡村道路东侧</w:t>
            </w:r>
          </w:p>
        </w:tc>
        <w:tc>
          <w:tcPr>
            <w:tcW w:w="1276" w:type="dxa"/>
            <w:tcBorders>
              <w:top w:val="single" w:sz="4" w:space="0" w:color="auto"/>
              <w:left w:val="nil"/>
              <w:bottom w:val="single" w:sz="4" w:space="0" w:color="auto"/>
              <w:right w:val="single" w:sz="4" w:space="0" w:color="auto"/>
            </w:tcBorders>
            <w:vAlign w:val="center"/>
          </w:tcPr>
          <w:p w:rsidR="003B28CA" w:rsidRPr="002A42A7" w:rsidRDefault="003B28CA" w:rsidP="00AB654F">
            <w:pPr>
              <w:jc w:val="center"/>
              <w:rPr>
                <w:rFonts w:ascii="仿宋" w:eastAsia="仿宋" w:hAnsi="仿宋"/>
                <w:b/>
                <w:bCs/>
                <w:color w:val="000000"/>
                <w:sz w:val="16"/>
                <w:szCs w:val="16"/>
              </w:rPr>
            </w:pPr>
            <w:r w:rsidRPr="0053077E">
              <w:rPr>
                <w:rFonts w:ascii="仿宋" w:eastAsia="仿宋" w:hAnsi="仿宋"/>
                <w:b/>
                <w:color w:val="000000"/>
                <w:sz w:val="16"/>
                <w:szCs w:val="16"/>
              </w:rPr>
              <w:t>15753.7</w:t>
            </w:r>
            <w:r w:rsidRPr="0053077E">
              <w:rPr>
                <w:rFonts w:ascii="仿宋" w:eastAsia="仿宋" w:hAnsi="仿宋" w:hint="eastAsia"/>
                <w:b/>
                <w:color w:val="000000"/>
                <w:sz w:val="16"/>
                <w:szCs w:val="16"/>
              </w:rPr>
              <w:t>（</w:t>
            </w:r>
            <w:r w:rsidRPr="0053077E">
              <w:rPr>
                <w:rFonts w:ascii="仿宋" w:eastAsia="仿宋" w:hAnsi="仿宋"/>
                <w:b/>
                <w:color w:val="000000"/>
                <w:sz w:val="16"/>
                <w:szCs w:val="16"/>
              </w:rPr>
              <w:t>23.6305</w:t>
            </w:r>
            <w:r w:rsidRPr="0053077E">
              <w:rPr>
                <w:rFonts w:ascii="仿宋" w:eastAsia="仿宋" w:hAnsi="仿宋" w:hint="eastAsia"/>
                <w:b/>
                <w:color w:val="000000"/>
                <w:sz w:val="16"/>
                <w:szCs w:val="16"/>
              </w:rPr>
              <w:t>亩）</w:t>
            </w:r>
          </w:p>
        </w:tc>
        <w:tc>
          <w:tcPr>
            <w:tcW w:w="992" w:type="dxa"/>
            <w:tcBorders>
              <w:top w:val="single" w:sz="4" w:space="0" w:color="auto"/>
              <w:left w:val="nil"/>
              <w:bottom w:val="single" w:sz="4" w:space="0" w:color="auto"/>
              <w:right w:val="single" w:sz="4" w:space="0" w:color="auto"/>
            </w:tcBorders>
            <w:vAlign w:val="center"/>
          </w:tcPr>
          <w:p w:rsidR="003B28CA" w:rsidRPr="002A42A7" w:rsidRDefault="003B28CA" w:rsidP="00AB654F">
            <w:pPr>
              <w:rPr>
                <w:rFonts w:ascii="仿宋" w:eastAsia="仿宋" w:hAnsi="仿宋"/>
                <w:b/>
                <w:bCs/>
                <w:color w:val="000000"/>
                <w:sz w:val="16"/>
                <w:szCs w:val="16"/>
              </w:rPr>
            </w:pPr>
            <w:r>
              <w:rPr>
                <w:rFonts w:ascii="仿宋" w:eastAsia="仿宋" w:hAnsi="仿宋" w:cs="宋体" w:hint="eastAsia"/>
                <w:b/>
                <w:bCs/>
                <w:color w:val="000000"/>
                <w:kern w:val="0"/>
                <w:sz w:val="16"/>
                <w:szCs w:val="16"/>
              </w:rPr>
              <w:t>工业</w:t>
            </w:r>
            <w:r w:rsidRPr="002A42A7">
              <w:rPr>
                <w:rFonts w:ascii="仿宋" w:eastAsia="仿宋" w:hAnsi="仿宋" w:cs="宋体" w:hint="eastAsia"/>
                <w:b/>
                <w:bCs/>
                <w:color w:val="000000"/>
                <w:kern w:val="0"/>
                <w:sz w:val="16"/>
                <w:szCs w:val="16"/>
              </w:rPr>
              <w:t>用地</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1 .0</w:t>
            </w:r>
          </w:p>
        </w:tc>
        <w:tc>
          <w:tcPr>
            <w:tcW w:w="709"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hint="eastAsia"/>
                <w:b/>
                <w:bCs/>
                <w:sz w:val="16"/>
                <w:szCs w:val="16"/>
              </w:rPr>
              <w:t>不</w:t>
            </w:r>
            <w:r>
              <w:rPr>
                <w:rFonts w:ascii="仿宋" w:eastAsia="仿宋" w:hAnsi="仿宋" w:hint="eastAsia"/>
                <w:b/>
                <w:bCs/>
                <w:sz w:val="16"/>
                <w:szCs w:val="16"/>
              </w:rPr>
              <w:t>小</w:t>
            </w:r>
            <w:r w:rsidRPr="003829E7">
              <w:rPr>
                <w:rFonts w:ascii="仿宋" w:eastAsia="仿宋" w:hAnsi="仿宋" w:hint="eastAsia"/>
                <w:b/>
                <w:bCs/>
                <w:sz w:val="16"/>
                <w:szCs w:val="16"/>
              </w:rPr>
              <w:t>于</w:t>
            </w:r>
            <w:r>
              <w:rPr>
                <w:rFonts w:ascii="仿宋" w:eastAsia="仿宋" w:hAnsi="仿宋"/>
                <w:b/>
                <w:bCs/>
                <w:sz w:val="16"/>
                <w:szCs w:val="16"/>
              </w:rPr>
              <w:t>40</w:t>
            </w:r>
            <w:r w:rsidRPr="003829E7">
              <w:rPr>
                <w:rFonts w:ascii="仿宋" w:eastAsia="仿宋" w:hAnsi="仿宋"/>
                <w:b/>
                <w:bCs/>
                <w:sz w:val="16"/>
                <w:szCs w:val="16"/>
              </w:rPr>
              <w:t>%</w:t>
            </w:r>
          </w:p>
        </w:tc>
        <w:tc>
          <w:tcPr>
            <w:tcW w:w="709" w:type="dxa"/>
            <w:tcBorders>
              <w:top w:val="single" w:sz="4" w:space="0" w:color="auto"/>
              <w:left w:val="nil"/>
              <w:bottom w:val="single" w:sz="4" w:space="0" w:color="auto"/>
              <w:right w:val="single" w:sz="4" w:space="0" w:color="auto"/>
            </w:tcBorders>
            <w:vAlign w:val="center"/>
          </w:tcPr>
          <w:p w:rsidR="003B28CA" w:rsidRPr="00256182" w:rsidRDefault="003B28CA" w:rsidP="00AB654F">
            <w:pPr>
              <w:jc w:val="center"/>
              <w:rPr>
                <w:rFonts w:ascii="仿宋" w:eastAsia="仿宋" w:hAnsi="仿宋"/>
                <w:b/>
                <w:bCs/>
                <w:color w:val="000000"/>
                <w:sz w:val="16"/>
                <w:szCs w:val="16"/>
              </w:rPr>
            </w:pPr>
            <w:r>
              <w:rPr>
                <w:rFonts w:ascii="仿宋" w:eastAsia="仿宋" w:hAnsi="仿宋" w:hint="eastAsia"/>
                <w:b/>
                <w:bCs/>
                <w:color w:val="000000"/>
                <w:sz w:val="16"/>
                <w:szCs w:val="16"/>
              </w:rPr>
              <w:t>不大于</w:t>
            </w:r>
            <w:r>
              <w:rPr>
                <w:rFonts w:ascii="仿宋" w:eastAsia="仿宋" w:hAnsi="仿宋"/>
                <w:b/>
                <w:bCs/>
                <w:color w:val="000000"/>
                <w:sz w:val="16"/>
                <w:szCs w:val="16"/>
              </w:rPr>
              <w:t>15%</w:t>
            </w:r>
          </w:p>
        </w:tc>
        <w:tc>
          <w:tcPr>
            <w:tcW w:w="708" w:type="dxa"/>
            <w:tcBorders>
              <w:top w:val="single" w:sz="4" w:space="0" w:color="auto"/>
              <w:left w:val="nil"/>
              <w:bottom w:val="single" w:sz="4" w:space="0" w:color="auto"/>
              <w:right w:val="single" w:sz="4" w:space="0" w:color="auto"/>
            </w:tcBorders>
            <w:vAlign w:val="center"/>
          </w:tcPr>
          <w:p w:rsidR="003B28CA" w:rsidRPr="003829E7" w:rsidRDefault="003B28CA" w:rsidP="00AB654F">
            <w:pPr>
              <w:jc w:val="center"/>
              <w:rPr>
                <w:rFonts w:ascii="仿宋" w:eastAsia="仿宋" w:hAnsi="仿宋"/>
                <w:b/>
                <w:bCs/>
                <w:sz w:val="16"/>
                <w:szCs w:val="16"/>
              </w:rPr>
            </w:pPr>
            <w:r w:rsidRPr="003829E7">
              <w:rPr>
                <w:rFonts w:ascii="仿宋" w:eastAsia="仿宋" w:hAnsi="仿宋"/>
                <w:b/>
                <w:bCs/>
                <w:sz w:val="16"/>
                <w:szCs w:val="16"/>
              </w:rPr>
              <w:t>50</w:t>
            </w:r>
            <w:r w:rsidRPr="003829E7">
              <w:rPr>
                <w:rFonts w:ascii="仿宋" w:eastAsia="仿宋"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3B28CA" w:rsidRDefault="003B28CA" w:rsidP="00AB654F">
            <w:pPr>
              <w:jc w:val="center"/>
              <w:rPr>
                <w:rFonts w:ascii="仿宋" w:eastAsia="仿宋" w:hAnsi="仿宋"/>
                <w:b/>
                <w:color w:val="000000"/>
                <w:sz w:val="16"/>
                <w:szCs w:val="16"/>
              </w:rPr>
            </w:pPr>
            <w:r>
              <w:rPr>
                <w:rFonts w:ascii="仿宋" w:eastAsia="仿宋" w:hAnsi="仿宋"/>
                <w:b/>
                <w:color w:val="000000"/>
                <w:sz w:val="16"/>
                <w:szCs w:val="16"/>
              </w:rPr>
              <w:t>156</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3B28CA" w:rsidRPr="00086501" w:rsidRDefault="003B28CA" w:rsidP="00AB654F">
            <w:pPr>
              <w:jc w:val="center"/>
              <w:rPr>
                <w:rFonts w:ascii="仿宋" w:eastAsia="仿宋" w:hAnsi="仿宋"/>
                <w:b/>
                <w:bCs/>
                <w:color w:val="000000"/>
                <w:sz w:val="16"/>
                <w:szCs w:val="16"/>
              </w:rPr>
            </w:pPr>
            <w:r>
              <w:rPr>
                <w:rFonts w:ascii="仿宋" w:eastAsia="仿宋" w:hAnsi="仿宋"/>
                <w:b/>
                <w:bCs/>
                <w:color w:val="000000"/>
                <w:sz w:val="16"/>
                <w:szCs w:val="16"/>
              </w:rPr>
              <w:t>156</w:t>
            </w:r>
          </w:p>
          <w:p w:rsidR="003B28CA" w:rsidRPr="00086501" w:rsidRDefault="003B28CA" w:rsidP="00AB654F">
            <w:pPr>
              <w:jc w:val="center"/>
              <w:rPr>
                <w:rFonts w:ascii="仿宋" w:eastAsia="仿宋" w:hAnsi="仿宋"/>
                <w:b/>
                <w:bCs/>
                <w:color w:val="000000"/>
                <w:sz w:val="16"/>
                <w:szCs w:val="16"/>
              </w:rPr>
            </w:pPr>
            <w:r w:rsidRPr="00086501">
              <w:rPr>
                <w:rFonts w:ascii="仿宋" w:eastAsia="仿宋" w:hAnsi="仿宋" w:hint="eastAsia"/>
                <w:b/>
                <w:bCs/>
                <w:color w:val="000000"/>
                <w:sz w:val="16"/>
                <w:szCs w:val="16"/>
              </w:rPr>
              <w:t>万元</w:t>
            </w:r>
          </w:p>
        </w:tc>
        <w:tc>
          <w:tcPr>
            <w:tcW w:w="709" w:type="dxa"/>
            <w:tcBorders>
              <w:top w:val="single" w:sz="4" w:space="0" w:color="auto"/>
              <w:bottom w:val="single" w:sz="4" w:space="0" w:color="auto"/>
              <w:right w:val="single" w:sz="4" w:space="0" w:color="auto"/>
            </w:tcBorders>
            <w:vAlign w:val="center"/>
          </w:tcPr>
          <w:p w:rsidR="003B28CA" w:rsidRDefault="003B28CA" w:rsidP="00AB654F">
            <w:pPr>
              <w:widowControl/>
              <w:ind w:firstLineChars="100" w:firstLine="161"/>
              <w:rPr>
                <w:rFonts w:ascii="仿宋" w:eastAsia="仿宋" w:hAnsi="仿宋"/>
                <w:b/>
                <w:sz w:val="16"/>
                <w:szCs w:val="16"/>
              </w:rPr>
            </w:pPr>
            <w:r w:rsidRPr="003829E7">
              <w:rPr>
                <w:rFonts w:ascii="仿宋" w:eastAsia="仿宋" w:hAnsi="仿宋"/>
                <w:b/>
                <w:sz w:val="16"/>
                <w:szCs w:val="16"/>
              </w:rPr>
              <w:t>5</w:t>
            </w:r>
          </w:p>
          <w:p w:rsidR="003B28CA" w:rsidRPr="003829E7" w:rsidRDefault="003B28CA" w:rsidP="00AB654F">
            <w:pPr>
              <w:widowControl/>
              <w:ind w:firstLineChars="49" w:firstLine="79"/>
              <w:rPr>
                <w:rFonts w:ascii="仿宋" w:eastAsia="仿宋" w:hAnsi="仿宋"/>
                <w:b/>
                <w:sz w:val="16"/>
                <w:szCs w:val="16"/>
              </w:rPr>
            </w:pPr>
            <w:r>
              <w:rPr>
                <w:rFonts w:ascii="仿宋" w:eastAsia="仿宋" w:hAnsi="仿宋" w:hint="eastAsia"/>
                <w:b/>
                <w:sz w:val="16"/>
                <w:szCs w:val="16"/>
              </w:rPr>
              <w:t>万元</w:t>
            </w:r>
          </w:p>
        </w:tc>
      </w:tr>
    </w:tbl>
    <w:p w:rsidR="003B28CA" w:rsidRPr="00902C63" w:rsidRDefault="003B28CA" w:rsidP="00554999">
      <w:pPr>
        <w:spacing w:line="440" w:lineRule="exact"/>
        <w:ind w:firstLineChars="200" w:firstLine="560"/>
        <w:rPr>
          <w:rFonts w:ascii="仿宋_GB2312" w:eastAsia="仿宋_GB2312" w:hAnsi="黑体"/>
          <w:sz w:val="28"/>
          <w:szCs w:val="28"/>
        </w:rPr>
      </w:pPr>
      <w:r w:rsidRPr="00902C63">
        <w:rPr>
          <w:rFonts w:ascii="仿宋_GB2312" w:eastAsia="仿宋_GB2312" w:hAnsi="黑体" w:hint="eastAsia"/>
          <w:sz w:val="28"/>
          <w:szCs w:val="28"/>
        </w:rPr>
        <w:t>二、竞买人资格及宗地要求：</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sidRPr="00902C63">
        <w:rPr>
          <w:rFonts w:ascii="仿宋_GB2312" w:eastAsia="仿宋_GB2312"/>
          <w:sz w:val="28"/>
          <w:szCs w:val="28"/>
        </w:rPr>
        <w:t>1</w:t>
      </w:r>
      <w:r w:rsidRPr="00902C63">
        <w:rPr>
          <w:rFonts w:ascii="仿宋_GB2312" w:eastAsia="仿宋_GB2312" w:hint="eastAsia"/>
          <w:sz w:val="28"/>
          <w:szCs w:val="28"/>
        </w:rPr>
        <w:t>）中华人民共和国境内外的法人和其他组织均可申请参加，申请人仅单独申请。申请人应具备的其他条件：</w:t>
      </w:r>
      <w:r w:rsidRPr="00902C63">
        <w:rPr>
          <w:rFonts w:ascii="仿宋_GB2312" w:eastAsia="仿宋_GB2312"/>
          <w:sz w:val="28"/>
          <w:szCs w:val="28"/>
        </w:rPr>
        <w:t xml:space="preserve"> </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sz w:val="28"/>
          <w:szCs w:val="28"/>
        </w:rPr>
        <w:t>1</w:t>
      </w:r>
      <w:r w:rsidRPr="00902C63">
        <w:rPr>
          <w:rFonts w:ascii="仿宋_GB2312" w:eastAsia="仿宋_GB2312" w:hint="eastAsia"/>
          <w:sz w:val="28"/>
          <w:szCs w:val="28"/>
        </w:rPr>
        <w:t>、竞买人须为公司法人。</w:t>
      </w:r>
    </w:p>
    <w:p w:rsidR="003B28CA" w:rsidRPr="00902C63" w:rsidRDefault="003B28CA" w:rsidP="00554999">
      <w:pPr>
        <w:spacing w:line="440" w:lineRule="exact"/>
        <w:rPr>
          <w:rFonts w:ascii="仿宋_GB2312" w:eastAsia="仿宋_GB2312"/>
          <w:sz w:val="28"/>
          <w:szCs w:val="28"/>
        </w:rPr>
      </w:pPr>
      <w:r w:rsidRPr="00902C63">
        <w:rPr>
          <w:rFonts w:ascii="仿宋_GB2312" w:eastAsia="仿宋_GB2312"/>
          <w:sz w:val="28"/>
          <w:szCs w:val="28"/>
        </w:rPr>
        <w:t xml:space="preserve">    2</w:t>
      </w:r>
      <w:r w:rsidRPr="00902C63">
        <w:rPr>
          <w:rFonts w:ascii="仿宋_GB2312" w:eastAsia="仿宋_GB2312" w:hint="eastAsia"/>
          <w:sz w:val="28"/>
          <w:szCs w:val="28"/>
        </w:rPr>
        <w:t>、在安徽省境内不存在《国有建设用地使用权出让合同》履约失信及其他失信行为，如查实存在失信行为，出让人有权无条件没收保证金</w:t>
      </w:r>
      <w:r w:rsidRPr="00902C63">
        <w:rPr>
          <w:rFonts w:ascii="仿宋_GB2312" w:eastAsia="仿宋_GB2312"/>
          <w:sz w:val="28"/>
          <w:szCs w:val="28"/>
        </w:rPr>
        <w:t>,</w:t>
      </w:r>
      <w:r w:rsidRPr="00902C63">
        <w:rPr>
          <w:rFonts w:ascii="仿宋_GB2312" w:eastAsia="仿宋_GB2312" w:hint="eastAsia"/>
          <w:sz w:val="28"/>
          <w:szCs w:val="28"/>
        </w:rPr>
        <w:t>并取消竞得资格。</w:t>
      </w:r>
    </w:p>
    <w:p w:rsidR="003B28CA"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sz w:val="28"/>
          <w:szCs w:val="28"/>
        </w:rPr>
        <w:t xml:space="preserve">3 </w:t>
      </w:r>
      <w:r w:rsidRPr="00902C63">
        <w:rPr>
          <w:rFonts w:ascii="仿宋_GB2312" w:eastAsia="仿宋_GB2312" w:hint="eastAsia"/>
          <w:sz w:val="28"/>
          <w:szCs w:val="28"/>
        </w:rPr>
        <w:t>、依据</w:t>
      </w:r>
      <w:r>
        <w:rPr>
          <w:rFonts w:ascii="仿宋_GB2312" w:eastAsia="仿宋_GB2312" w:hint="eastAsia"/>
          <w:sz w:val="28"/>
          <w:szCs w:val="28"/>
        </w:rPr>
        <w:t>颍上县</w:t>
      </w:r>
      <w:r w:rsidRPr="00902C63">
        <w:rPr>
          <w:rFonts w:ascii="仿宋_GB2312" w:eastAsia="仿宋_GB2312" w:hint="eastAsia"/>
          <w:sz w:val="28"/>
          <w:szCs w:val="28"/>
        </w:rPr>
        <w:t>五十铺乡人民政府函，</w:t>
      </w:r>
      <w:r>
        <w:rPr>
          <w:rFonts w:ascii="仿宋_GB2312" w:eastAsia="仿宋_GB2312" w:hint="eastAsia"/>
          <w:sz w:val="28"/>
          <w:szCs w:val="28"/>
        </w:rPr>
        <w:t>编号</w:t>
      </w:r>
      <w:r>
        <w:rPr>
          <w:rFonts w:ascii="仿宋_GB2312" w:eastAsia="仿宋_GB2312"/>
          <w:sz w:val="28"/>
          <w:szCs w:val="28"/>
        </w:rPr>
        <w:t>YS2020--</w:t>
      </w:r>
      <w:r w:rsidRPr="00902C63">
        <w:rPr>
          <w:rFonts w:ascii="仿宋_GB2312" w:eastAsia="仿宋_GB2312"/>
          <w:sz w:val="28"/>
          <w:szCs w:val="28"/>
        </w:rPr>
        <w:t>57</w:t>
      </w:r>
      <w:r w:rsidRPr="00902C63">
        <w:rPr>
          <w:rFonts w:ascii="仿宋_GB2312" w:eastAsia="仿宋_GB2312" w:hint="eastAsia"/>
          <w:sz w:val="28"/>
          <w:szCs w:val="28"/>
        </w:rPr>
        <w:t>号宗地用于建设年粉碎</w:t>
      </w:r>
      <w:r w:rsidRPr="00902C63">
        <w:rPr>
          <w:rFonts w:ascii="仿宋_GB2312" w:eastAsia="仿宋_GB2312"/>
          <w:sz w:val="28"/>
          <w:szCs w:val="28"/>
        </w:rPr>
        <w:t>15</w:t>
      </w:r>
      <w:r w:rsidRPr="00902C63">
        <w:rPr>
          <w:rFonts w:ascii="仿宋_GB2312" w:eastAsia="仿宋_GB2312" w:hint="eastAsia"/>
          <w:sz w:val="28"/>
          <w:szCs w:val="28"/>
        </w:rPr>
        <w:t>万吨废钢、铁项目</w:t>
      </w:r>
      <w:r>
        <w:rPr>
          <w:rFonts w:ascii="仿宋_GB2312" w:eastAsia="仿宋_GB2312" w:hint="eastAsia"/>
          <w:sz w:val="28"/>
          <w:szCs w:val="28"/>
        </w:rPr>
        <w:t>。</w:t>
      </w:r>
      <w:r w:rsidRPr="00902C63">
        <w:rPr>
          <w:rFonts w:ascii="仿宋_GB2312" w:eastAsia="仿宋_GB2312" w:hint="eastAsia"/>
          <w:sz w:val="28"/>
          <w:szCs w:val="28"/>
        </w:rPr>
        <w:t>该宗地亩均投资强度不低于</w:t>
      </w:r>
      <w:r w:rsidRPr="00902C63">
        <w:rPr>
          <w:rFonts w:ascii="仿宋_GB2312" w:eastAsia="仿宋_GB2312"/>
          <w:sz w:val="28"/>
          <w:szCs w:val="28"/>
        </w:rPr>
        <w:t>150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亩，预期亩均税收不少于</w:t>
      </w:r>
      <w:r w:rsidRPr="00902C63">
        <w:rPr>
          <w:rFonts w:ascii="仿宋_GB2312" w:eastAsia="仿宋_GB2312"/>
          <w:sz w:val="28"/>
          <w:szCs w:val="28"/>
        </w:rPr>
        <w:t>10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年</w:t>
      </w:r>
      <w:r>
        <w:rPr>
          <w:rFonts w:ascii="仿宋_GB2312" w:eastAsia="仿宋_GB2312" w:hint="eastAsia"/>
          <w:sz w:val="28"/>
          <w:szCs w:val="28"/>
        </w:rPr>
        <w:t>。</w:t>
      </w:r>
    </w:p>
    <w:p w:rsidR="003B28CA"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依据</w:t>
      </w:r>
      <w:r>
        <w:rPr>
          <w:rFonts w:ascii="仿宋_GB2312" w:eastAsia="仿宋_GB2312" w:hint="eastAsia"/>
          <w:sz w:val="28"/>
          <w:szCs w:val="28"/>
        </w:rPr>
        <w:t>颍上县</w:t>
      </w:r>
      <w:r w:rsidRPr="00902C63">
        <w:rPr>
          <w:rFonts w:ascii="仿宋_GB2312" w:eastAsia="仿宋_GB2312" w:hint="eastAsia"/>
          <w:sz w:val="28"/>
          <w:szCs w:val="28"/>
        </w:rPr>
        <w:t>五十铺乡人民政府函，</w:t>
      </w:r>
      <w:r>
        <w:rPr>
          <w:rFonts w:ascii="仿宋_GB2312" w:eastAsia="仿宋_GB2312" w:hint="eastAsia"/>
          <w:sz w:val="28"/>
          <w:szCs w:val="28"/>
        </w:rPr>
        <w:t>编号</w:t>
      </w:r>
      <w:r>
        <w:rPr>
          <w:rFonts w:ascii="仿宋_GB2312" w:eastAsia="仿宋_GB2312"/>
          <w:sz w:val="28"/>
          <w:szCs w:val="28"/>
        </w:rPr>
        <w:t>YS2020--</w:t>
      </w:r>
      <w:r w:rsidRPr="00902C63">
        <w:rPr>
          <w:rFonts w:ascii="仿宋_GB2312" w:eastAsia="仿宋_GB2312"/>
          <w:sz w:val="28"/>
          <w:szCs w:val="28"/>
        </w:rPr>
        <w:t>58</w:t>
      </w:r>
      <w:r w:rsidRPr="00902C63">
        <w:rPr>
          <w:rFonts w:ascii="仿宋_GB2312" w:eastAsia="仿宋_GB2312" w:hint="eastAsia"/>
          <w:sz w:val="28"/>
          <w:szCs w:val="28"/>
        </w:rPr>
        <w:t>号宗地用于建设年产</w:t>
      </w:r>
      <w:r w:rsidRPr="00902C63">
        <w:rPr>
          <w:rFonts w:ascii="仿宋_GB2312" w:eastAsia="仿宋_GB2312"/>
          <w:sz w:val="28"/>
          <w:szCs w:val="28"/>
        </w:rPr>
        <w:t>10000</w:t>
      </w:r>
      <w:r w:rsidRPr="00902C63">
        <w:rPr>
          <w:rFonts w:ascii="仿宋_GB2312" w:eastAsia="仿宋_GB2312" w:hint="eastAsia"/>
          <w:sz w:val="28"/>
          <w:szCs w:val="28"/>
        </w:rPr>
        <w:t>吨新型高分子材料助剂项目</w:t>
      </w:r>
      <w:r>
        <w:rPr>
          <w:rFonts w:ascii="仿宋_GB2312" w:eastAsia="仿宋_GB2312" w:hint="eastAsia"/>
          <w:sz w:val="28"/>
          <w:szCs w:val="28"/>
        </w:rPr>
        <w:t>。</w:t>
      </w:r>
      <w:r w:rsidRPr="00902C63">
        <w:rPr>
          <w:rFonts w:ascii="仿宋_GB2312" w:eastAsia="仿宋_GB2312" w:hint="eastAsia"/>
          <w:sz w:val="28"/>
          <w:szCs w:val="28"/>
        </w:rPr>
        <w:t>该宗地亩均投资强度不低于</w:t>
      </w:r>
      <w:r w:rsidRPr="00902C63">
        <w:rPr>
          <w:rFonts w:ascii="仿宋_GB2312" w:eastAsia="仿宋_GB2312"/>
          <w:sz w:val="28"/>
          <w:szCs w:val="28"/>
        </w:rPr>
        <w:t>150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亩，预期亩均税收不少于</w:t>
      </w:r>
      <w:r w:rsidRPr="00902C63">
        <w:rPr>
          <w:rFonts w:ascii="仿宋_GB2312" w:eastAsia="仿宋_GB2312"/>
          <w:sz w:val="28"/>
          <w:szCs w:val="28"/>
        </w:rPr>
        <w:t>6</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年</w:t>
      </w:r>
      <w:r>
        <w:rPr>
          <w:rFonts w:ascii="仿宋_GB2312" w:eastAsia="仿宋_GB2312" w:hint="eastAsia"/>
          <w:sz w:val="28"/>
          <w:szCs w:val="28"/>
        </w:rPr>
        <w:t>。</w:t>
      </w:r>
    </w:p>
    <w:p w:rsidR="003B28CA"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依据</w:t>
      </w:r>
      <w:r>
        <w:rPr>
          <w:rFonts w:ascii="仿宋_GB2312" w:eastAsia="仿宋_GB2312" w:hint="eastAsia"/>
          <w:sz w:val="28"/>
          <w:szCs w:val="28"/>
        </w:rPr>
        <w:t>颍上县</w:t>
      </w:r>
      <w:r w:rsidRPr="00902C63">
        <w:rPr>
          <w:rFonts w:ascii="仿宋_GB2312" w:eastAsia="仿宋_GB2312" w:hint="eastAsia"/>
          <w:sz w:val="28"/>
          <w:szCs w:val="28"/>
        </w:rPr>
        <w:t>五十铺乡人民政府函，</w:t>
      </w:r>
      <w:r>
        <w:rPr>
          <w:rFonts w:ascii="仿宋_GB2312" w:eastAsia="仿宋_GB2312" w:hint="eastAsia"/>
          <w:sz w:val="28"/>
          <w:szCs w:val="28"/>
        </w:rPr>
        <w:t>编号</w:t>
      </w:r>
      <w:r>
        <w:rPr>
          <w:rFonts w:ascii="仿宋_GB2312" w:eastAsia="仿宋_GB2312"/>
          <w:sz w:val="28"/>
          <w:szCs w:val="28"/>
        </w:rPr>
        <w:t>YS2020--</w:t>
      </w:r>
      <w:r w:rsidRPr="00902C63">
        <w:rPr>
          <w:rFonts w:ascii="仿宋_GB2312" w:eastAsia="仿宋_GB2312"/>
          <w:sz w:val="28"/>
          <w:szCs w:val="28"/>
        </w:rPr>
        <w:t>59</w:t>
      </w:r>
      <w:r w:rsidRPr="00902C63">
        <w:rPr>
          <w:rFonts w:ascii="仿宋_GB2312" w:eastAsia="仿宋_GB2312" w:hint="eastAsia"/>
          <w:sz w:val="28"/>
          <w:szCs w:val="28"/>
        </w:rPr>
        <w:t>号宗地用于建设年产</w:t>
      </w:r>
      <w:r w:rsidRPr="00902C63">
        <w:rPr>
          <w:rFonts w:ascii="仿宋_GB2312" w:eastAsia="仿宋_GB2312"/>
          <w:sz w:val="28"/>
          <w:szCs w:val="28"/>
        </w:rPr>
        <w:t>20</w:t>
      </w:r>
      <w:r w:rsidRPr="00902C63">
        <w:rPr>
          <w:rFonts w:ascii="仿宋_GB2312" w:eastAsia="仿宋_GB2312" w:hint="eastAsia"/>
          <w:sz w:val="28"/>
          <w:szCs w:val="28"/>
        </w:rPr>
        <w:t>万件汽车零部件生产线建设项目</w:t>
      </w:r>
      <w:r>
        <w:rPr>
          <w:rFonts w:ascii="仿宋_GB2312" w:eastAsia="仿宋_GB2312" w:hint="eastAsia"/>
          <w:sz w:val="28"/>
          <w:szCs w:val="28"/>
        </w:rPr>
        <w:t>。</w:t>
      </w:r>
      <w:r w:rsidRPr="00902C63">
        <w:rPr>
          <w:rFonts w:ascii="仿宋_GB2312" w:eastAsia="仿宋_GB2312" w:hint="eastAsia"/>
          <w:sz w:val="28"/>
          <w:szCs w:val="28"/>
        </w:rPr>
        <w:t>该宗地亩均投资强度不低于</w:t>
      </w:r>
      <w:r w:rsidRPr="00902C63">
        <w:rPr>
          <w:rFonts w:ascii="仿宋_GB2312" w:eastAsia="仿宋_GB2312"/>
          <w:sz w:val="28"/>
          <w:szCs w:val="28"/>
        </w:rPr>
        <w:t>150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亩，预期亩均税收不少于</w:t>
      </w:r>
      <w:r w:rsidRPr="00902C63">
        <w:rPr>
          <w:rFonts w:ascii="仿宋_GB2312" w:eastAsia="仿宋_GB2312"/>
          <w:sz w:val="28"/>
          <w:szCs w:val="28"/>
        </w:rPr>
        <w:t>10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年</w:t>
      </w:r>
      <w:r>
        <w:rPr>
          <w:rFonts w:ascii="仿宋_GB2312" w:eastAsia="仿宋_GB2312" w:hint="eastAsia"/>
          <w:sz w:val="28"/>
          <w:szCs w:val="28"/>
        </w:rPr>
        <w:t>。</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依据</w:t>
      </w:r>
      <w:r>
        <w:rPr>
          <w:rFonts w:ascii="仿宋_GB2312" w:eastAsia="仿宋_GB2312" w:hint="eastAsia"/>
          <w:sz w:val="28"/>
          <w:szCs w:val="28"/>
        </w:rPr>
        <w:t>颍上县</w:t>
      </w:r>
      <w:r w:rsidRPr="00902C63">
        <w:rPr>
          <w:rFonts w:ascii="仿宋_GB2312" w:eastAsia="仿宋_GB2312" w:hint="eastAsia"/>
          <w:sz w:val="28"/>
          <w:szCs w:val="28"/>
        </w:rPr>
        <w:t>五十铺乡人民政府函，</w:t>
      </w:r>
      <w:r>
        <w:rPr>
          <w:rFonts w:ascii="仿宋_GB2312" w:eastAsia="仿宋_GB2312" w:hint="eastAsia"/>
          <w:sz w:val="28"/>
          <w:szCs w:val="28"/>
        </w:rPr>
        <w:t>编号</w:t>
      </w:r>
      <w:r>
        <w:rPr>
          <w:rFonts w:ascii="仿宋_GB2312" w:eastAsia="仿宋_GB2312"/>
          <w:sz w:val="28"/>
          <w:szCs w:val="28"/>
        </w:rPr>
        <w:t>YS2020--</w:t>
      </w:r>
      <w:r w:rsidRPr="00902C63">
        <w:rPr>
          <w:rFonts w:ascii="仿宋_GB2312" w:eastAsia="仿宋_GB2312"/>
          <w:sz w:val="28"/>
          <w:szCs w:val="28"/>
        </w:rPr>
        <w:t>60</w:t>
      </w:r>
      <w:r w:rsidRPr="00902C63">
        <w:rPr>
          <w:rFonts w:ascii="仿宋_GB2312" w:eastAsia="仿宋_GB2312" w:hint="eastAsia"/>
          <w:sz w:val="28"/>
          <w:szCs w:val="28"/>
        </w:rPr>
        <w:t>号宗地用于建设年产</w:t>
      </w:r>
      <w:r w:rsidRPr="00902C63">
        <w:rPr>
          <w:rFonts w:ascii="仿宋_GB2312" w:eastAsia="仿宋_GB2312"/>
          <w:sz w:val="28"/>
          <w:szCs w:val="28"/>
        </w:rPr>
        <w:t>10</w:t>
      </w:r>
      <w:r w:rsidRPr="00902C63">
        <w:rPr>
          <w:rFonts w:ascii="仿宋_GB2312" w:eastAsia="仿宋_GB2312" w:hint="eastAsia"/>
          <w:sz w:val="28"/>
          <w:szCs w:val="28"/>
        </w:rPr>
        <w:t>万吨石膏砂浆生产线项目</w:t>
      </w:r>
      <w:r>
        <w:rPr>
          <w:rFonts w:ascii="仿宋_GB2312" w:eastAsia="仿宋_GB2312" w:hint="eastAsia"/>
          <w:sz w:val="28"/>
          <w:szCs w:val="28"/>
        </w:rPr>
        <w:t>。</w:t>
      </w:r>
      <w:r w:rsidRPr="00902C63">
        <w:rPr>
          <w:rFonts w:ascii="仿宋_GB2312" w:eastAsia="仿宋_GB2312" w:hint="eastAsia"/>
          <w:sz w:val="28"/>
          <w:szCs w:val="28"/>
        </w:rPr>
        <w:t>该宗地亩均投资强度不低于</w:t>
      </w:r>
      <w:r w:rsidRPr="00902C63">
        <w:rPr>
          <w:rFonts w:ascii="仿宋_GB2312" w:eastAsia="仿宋_GB2312"/>
          <w:sz w:val="28"/>
          <w:szCs w:val="28"/>
        </w:rPr>
        <w:t>150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亩，预期亩均税收不少于</w:t>
      </w:r>
      <w:r w:rsidRPr="00902C63">
        <w:rPr>
          <w:rFonts w:ascii="仿宋_GB2312" w:eastAsia="仿宋_GB2312"/>
          <w:sz w:val="28"/>
          <w:szCs w:val="28"/>
        </w:rPr>
        <w:t>10</w:t>
      </w:r>
      <w:r w:rsidRPr="00902C63">
        <w:rPr>
          <w:rFonts w:ascii="仿宋_GB2312" w:eastAsia="仿宋_GB2312" w:hint="eastAsia"/>
          <w:sz w:val="28"/>
          <w:szCs w:val="28"/>
        </w:rPr>
        <w:t>万元</w:t>
      </w:r>
      <w:r w:rsidRPr="00902C63">
        <w:rPr>
          <w:rFonts w:ascii="仿宋_GB2312" w:eastAsia="仿宋_GB2312"/>
          <w:sz w:val="28"/>
          <w:szCs w:val="28"/>
        </w:rPr>
        <w:t>/</w:t>
      </w:r>
      <w:r w:rsidRPr="00902C63">
        <w:rPr>
          <w:rFonts w:ascii="仿宋_GB2312" w:eastAsia="仿宋_GB2312" w:hint="eastAsia"/>
          <w:sz w:val="28"/>
          <w:szCs w:val="28"/>
        </w:rPr>
        <w:t>年。</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sidRPr="00902C63">
        <w:rPr>
          <w:rFonts w:ascii="仿宋_GB2312" w:eastAsia="仿宋_GB2312"/>
          <w:sz w:val="28"/>
          <w:szCs w:val="28"/>
        </w:rPr>
        <w:t>2</w:t>
      </w:r>
      <w:r w:rsidRPr="00902C63">
        <w:rPr>
          <w:rFonts w:ascii="仿宋_GB2312" w:eastAsia="仿宋_GB2312" w:hint="eastAsia"/>
          <w:sz w:val="28"/>
          <w:szCs w:val="28"/>
        </w:rPr>
        <w:t>）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sidRPr="00902C63">
        <w:rPr>
          <w:rFonts w:ascii="仿宋_GB2312" w:eastAsia="仿宋_GB2312"/>
          <w:sz w:val="28"/>
          <w:szCs w:val="28"/>
        </w:rPr>
        <w:t>3</w:t>
      </w:r>
      <w:r w:rsidRPr="00902C63">
        <w:rPr>
          <w:rFonts w:ascii="仿宋_GB2312" w:eastAsia="仿宋_GB2312" w:hint="eastAsia"/>
          <w:sz w:val="28"/>
          <w:szCs w:val="28"/>
        </w:rPr>
        <w:t>）竞得人在出让成交后须当场与出让人签订《成交确认书》，在签订《成交确认书》之日起</w:t>
      </w:r>
      <w:r w:rsidRPr="00902C63">
        <w:rPr>
          <w:rFonts w:ascii="仿宋_GB2312" w:eastAsia="仿宋_GB2312"/>
          <w:sz w:val="28"/>
          <w:szCs w:val="28"/>
        </w:rPr>
        <w:t>10</w:t>
      </w:r>
      <w:r w:rsidRPr="00902C63">
        <w:rPr>
          <w:rFonts w:ascii="仿宋_GB2312" w:eastAsia="仿宋_GB2312" w:hint="eastAsia"/>
          <w:sz w:val="28"/>
          <w:szCs w:val="28"/>
        </w:rPr>
        <w:t>日</w:t>
      </w:r>
      <w:r>
        <w:rPr>
          <w:rFonts w:ascii="仿宋_GB2312" w:eastAsia="仿宋_GB2312" w:hint="eastAsia"/>
          <w:sz w:val="28"/>
          <w:szCs w:val="28"/>
        </w:rPr>
        <w:t>（工作日）</w:t>
      </w:r>
      <w:r w:rsidRPr="00902C63">
        <w:rPr>
          <w:rFonts w:ascii="仿宋_GB2312" w:eastAsia="仿宋_GB2312" w:hint="eastAsia"/>
          <w:sz w:val="28"/>
          <w:szCs w:val="28"/>
        </w:rPr>
        <w:t>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902C63">
        <w:rPr>
          <w:rFonts w:ascii="仿宋_GB2312" w:eastAsia="仿宋_GB2312"/>
          <w:sz w:val="28"/>
          <w:szCs w:val="28"/>
        </w:rPr>
        <w:t>40</w:t>
      </w:r>
      <w:r w:rsidRPr="00902C63">
        <w:rPr>
          <w:rFonts w:ascii="仿宋_GB2312" w:eastAsia="仿宋_GB2312" w:hint="eastAsia"/>
          <w:sz w:val="28"/>
          <w:szCs w:val="28"/>
        </w:rPr>
        <w:t>日（日历日）内在项目所在地设立有法人资格的全资子公司并由其与颍上县自然资源和规划局签订《国有建设用地使用权出让合同变更协议》，竞得人及其全资子公司对宗地出让文件、《国有建设用地使用权出让合同》及《国有建设用地使用权出让合同变更协议》的权利、义务互负连带责任。</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sidRPr="00902C63">
        <w:rPr>
          <w:rFonts w:ascii="仿宋_GB2312" w:eastAsia="仿宋_GB2312"/>
          <w:sz w:val="28"/>
          <w:szCs w:val="28"/>
        </w:rPr>
        <w:t>4</w:t>
      </w:r>
      <w:r w:rsidRPr="00902C63">
        <w:rPr>
          <w:rFonts w:ascii="仿宋_GB2312" w:eastAsia="仿宋_GB2312" w:hint="eastAsia"/>
          <w:sz w:val="28"/>
          <w:szCs w:val="28"/>
        </w:rPr>
        <w:t>）竞得人须自《国有建设用地使用权出让合同》签订之日起</w:t>
      </w:r>
      <w:r w:rsidRPr="00902C63">
        <w:rPr>
          <w:rFonts w:ascii="仿宋_GB2312" w:eastAsia="仿宋_GB2312"/>
          <w:sz w:val="28"/>
          <w:szCs w:val="28"/>
        </w:rPr>
        <w:t>30</w:t>
      </w:r>
      <w:r w:rsidRPr="00902C63">
        <w:rPr>
          <w:rFonts w:ascii="仿宋_GB2312" w:eastAsia="仿宋_GB2312" w:hint="eastAsia"/>
          <w:sz w:val="28"/>
          <w:szCs w:val="28"/>
        </w:rPr>
        <w:t>日（日历日）内缴清全部土地出让金。</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sidRPr="00902C63">
        <w:rPr>
          <w:rFonts w:ascii="仿宋_GB2312" w:eastAsia="仿宋_GB2312"/>
          <w:sz w:val="28"/>
          <w:szCs w:val="28"/>
        </w:rPr>
        <w:t>5</w:t>
      </w:r>
      <w:r w:rsidRPr="00902C63">
        <w:rPr>
          <w:rFonts w:ascii="仿宋_GB2312" w:eastAsia="仿宋_GB2312" w:hint="eastAsia"/>
          <w:sz w:val="28"/>
          <w:szCs w:val="28"/>
        </w:rPr>
        <w:t>）竞得人须自《国有建设用地使用权出让合同》签订之日起</w:t>
      </w:r>
      <w:r w:rsidRPr="00902C63">
        <w:rPr>
          <w:rFonts w:ascii="仿宋_GB2312" w:eastAsia="仿宋_GB2312"/>
          <w:sz w:val="28"/>
          <w:szCs w:val="28"/>
        </w:rPr>
        <w:t>2</w:t>
      </w:r>
      <w:r w:rsidRPr="00902C63">
        <w:rPr>
          <w:rFonts w:ascii="仿宋_GB2312" w:eastAsia="仿宋_GB2312" w:hint="eastAsia"/>
          <w:sz w:val="28"/>
          <w:szCs w:val="28"/>
        </w:rPr>
        <w:t>个月内实质性开工建设，</w:t>
      </w:r>
      <w:r w:rsidRPr="00FA67AC">
        <w:rPr>
          <w:rFonts w:ascii="仿宋_GB2312" w:eastAsia="仿宋_GB2312" w:hint="eastAsia"/>
          <w:color w:val="000000"/>
          <w:sz w:val="29"/>
          <w:szCs w:val="29"/>
        </w:rPr>
        <w:t>工程建设自签订《国有建设用地交付确认书》之日起</w:t>
      </w:r>
      <w:r>
        <w:rPr>
          <w:rFonts w:ascii="仿宋_GB2312" w:eastAsia="仿宋_GB2312"/>
          <w:color w:val="000000"/>
          <w:sz w:val="29"/>
          <w:szCs w:val="29"/>
        </w:rPr>
        <w:t>12</w:t>
      </w:r>
      <w:r w:rsidRPr="00FA67AC">
        <w:rPr>
          <w:rFonts w:ascii="仿宋_GB2312" w:eastAsia="仿宋_GB2312" w:hint="eastAsia"/>
          <w:color w:val="000000"/>
          <w:sz w:val="29"/>
          <w:szCs w:val="29"/>
        </w:rPr>
        <w:t>个月内竣工。</w:t>
      </w:r>
      <w:r w:rsidRPr="00902C63">
        <w:rPr>
          <w:rFonts w:ascii="仿宋_GB2312" w:eastAsia="仿宋_GB2312" w:hint="eastAsia"/>
          <w:sz w:val="28"/>
          <w:szCs w:val="28"/>
        </w:rPr>
        <w:t>其他指标及建设内容详见</w:t>
      </w:r>
      <w:r>
        <w:rPr>
          <w:rFonts w:ascii="仿宋_GB2312" w:eastAsia="仿宋_GB2312" w:hint="eastAsia"/>
          <w:sz w:val="28"/>
          <w:szCs w:val="28"/>
        </w:rPr>
        <w:t>各</w:t>
      </w:r>
      <w:r w:rsidRPr="00902C63">
        <w:rPr>
          <w:rFonts w:ascii="仿宋_GB2312" w:eastAsia="仿宋_GB2312" w:hint="eastAsia"/>
          <w:sz w:val="28"/>
          <w:szCs w:val="28"/>
        </w:rPr>
        <w:t>宗地《颍上县自然资源和规划局建设项目规划设计条件表》。</w:t>
      </w:r>
    </w:p>
    <w:p w:rsidR="003B28CA" w:rsidRPr="00902C63" w:rsidRDefault="003B28CA" w:rsidP="00554999">
      <w:pPr>
        <w:spacing w:line="440" w:lineRule="exact"/>
        <w:ind w:firstLineChars="200" w:firstLine="560"/>
        <w:rPr>
          <w:rFonts w:ascii="仿宋_GB2312" w:eastAsia="仿宋_GB2312" w:cs="仿宋_GB2312"/>
          <w:b/>
          <w:bCs/>
          <w:color w:val="000000"/>
          <w:sz w:val="28"/>
          <w:szCs w:val="28"/>
        </w:rPr>
      </w:pPr>
      <w:r w:rsidRPr="00902C63">
        <w:rPr>
          <w:rFonts w:ascii="仿宋_GB2312" w:eastAsia="仿宋_GB2312" w:hint="eastAsia"/>
          <w:sz w:val="28"/>
          <w:szCs w:val="28"/>
        </w:rPr>
        <w:t>（</w:t>
      </w:r>
      <w:r w:rsidRPr="00902C63">
        <w:rPr>
          <w:rFonts w:ascii="仿宋_GB2312" w:eastAsia="仿宋_GB2312"/>
          <w:sz w:val="28"/>
          <w:szCs w:val="28"/>
        </w:rPr>
        <w:t>6</w:t>
      </w:r>
      <w:r w:rsidRPr="00902C63">
        <w:rPr>
          <w:rFonts w:ascii="仿宋_GB2312" w:eastAsia="仿宋_GB2312" w:hint="eastAsia"/>
          <w:sz w:val="28"/>
          <w:szCs w:val="28"/>
        </w:rPr>
        <w:t>）</w:t>
      </w:r>
      <w:r w:rsidRPr="00902C63">
        <w:rPr>
          <w:rFonts w:ascii="仿宋_GB2312" w:eastAsia="仿宋_GB2312" w:cs="仿宋_GB2312" w:hint="eastAsia"/>
          <w:color w:val="000000"/>
          <w:sz w:val="28"/>
          <w:szCs w:val="28"/>
        </w:rPr>
        <w:t>竞得人须于宗地内的项目建成并投产后</w:t>
      </w:r>
      <w:r w:rsidRPr="00902C63">
        <w:rPr>
          <w:rFonts w:ascii="仿宋_GB2312" w:eastAsia="仿宋_GB2312" w:hAnsi="Simsun" w:hint="eastAsia"/>
          <w:color w:val="000000"/>
          <w:sz w:val="28"/>
          <w:szCs w:val="28"/>
        </w:rPr>
        <w:t>按相关行业环保标准达标排放。此条款由</w:t>
      </w:r>
      <w:r w:rsidRPr="00902C63">
        <w:rPr>
          <w:rFonts w:ascii="仿宋_GB2312" w:eastAsia="仿宋_GB2312" w:hint="eastAsia"/>
          <w:sz w:val="28"/>
          <w:szCs w:val="28"/>
        </w:rPr>
        <w:t>阜阳市颍上县生态环境分局和</w:t>
      </w:r>
      <w:r w:rsidRPr="00902C63">
        <w:rPr>
          <w:rFonts w:ascii="仿宋_GB2312" w:eastAsia="仿宋_GB2312" w:cs="仿宋_GB2312" w:hint="eastAsia"/>
          <w:color w:val="000000"/>
          <w:sz w:val="28"/>
          <w:szCs w:val="28"/>
        </w:rPr>
        <w:t>颍上县五十铺乡政府负责监督落实。</w:t>
      </w:r>
    </w:p>
    <w:p w:rsidR="003B28CA" w:rsidRPr="00902C63" w:rsidRDefault="003B28CA" w:rsidP="00554999">
      <w:pPr>
        <w:spacing w:line="440" w:lineRule="exact"/>
        <w:ind w:firstLineChars="200" w:firstLine="560"/>
        <w:rPr>
          <w:rFonts w:ascii="仿宋_GB2312" w:eastAsia="仿宋_GB2312" w:cs="仿宋_GB2312"/>
          <w:b/>
          <w:bCs/>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7</w:t>
      </w:r>
      <w:r>
        <w:rPr>
          <w:rFonts w:ascii="仿宋_GB2312" w:eastAsia="仿宋_GB2312" w:cs="仿宋_GB2312" w:hint="eastAsia"/>
          <w:color w:val="000000"/>
          <w:sz w:val="28"/>
          <w:szCs w:val="28"/>
        </w:rPr>
        <w:t>）</w:t>
      </w:r>
      <w:r w:rsidRPr="00902C63">
        <w:rPr>
          <w:rFonts w:ascii="仿宋_GB2312" w:eastAsia="仿宋_GB2312" w:cs="仿宋_GB2312" w:hint="eastAsia"/>
          <w:color w:val="000000"/>
          <w:sz w:val="28"/>
          <w:szCs w:val="28"/>
        </w:rPr>
        <w:t>竞得人须于宗地内的项目建成并投产后</w:t>
      </w:r>
      <w:r w:rsidRPr="00902C63">
        <w:rPr>
          <w:rFonts w:ascii="仿宋_GB2312" w:eastAsia="仿宋_GB2312" w:cs="仿宋_GB2312"/>
          <w:color w:val="000000"/>
          <w:sz w:val="28"/>
          <w:szCs w:val="28"/>
        </w:rPr>
        <w:t>1</w:t>
      </w:r>
      <w:r w:rsidRPr="00902C63">
        <w:rPr>
          <w:rFonts w:ascii="仿宋_GB2312" w:eastAsia="仿宋_GB2312" w:cs="仿宋_GB2312" w:hint="eastAsia"/>
          <w:color w:val="000000"/>
          <w:sz w:val="28"/>
          <w:szCs w:val="28"/>
        </w:rPr>
        <w:t>年内达到规模以上企业标准。此条款由颍上县经信局、颍上县税务局、颍上县统计局和颍上县五十铺乡</w:t>
      </w:r>
      <w:r>
        <w:rPr>
          <w:rFonts w:ascii="仿宋_GB2312" w:eastAsia="仿宋_GB2312" w:cs="仿宋_GB2312" w:hint="eastAsia"/>
          <w:color w:val="000000"/>
          <w:sz w:val="28"/>
          <w:szCs w:val="28"/>
        </w:rPr>
        <w:t>人民</w:t>
      </w:r>
      <w:r w:rsidRPr="00902C63">
        <w:rPr>
          <w:rFonts w:ascii="仿宋_GB2312" w:eastAsia="仿宋_GB2312" w:cs="仿宋_GB2312" w:hint="eastAsia"/>
          <w:color w:val="000000"/>
          <w:sz w:val="28"/>
          <w:szCs w:val="28"/>
        </w:rPr>
        <w:t>政府负责监督落实。</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Pr>
          <w:rFonts w:ascii="仿宋_GB2312" w:eastAsia="仿宋_GB2312"/>
          <w:sz w:val="28"/>
          <w:szCs w:val="28"/>
        </w:rPr>
        <w:t>8</w:t>
      </w:r>
      <w:r w:rsidRPr="00902C63">
        <w:rPr>
          <w:rFonts w:ascii="仿宋_GB2312" w:eastAsia="仿宋_GB2312" w:hint="eastAsia"/>
          <w:sz w:val="28"/>
          <w:szCs w:val="28"/>
        </w:rPr>
        <w:t>）自《国有建设用地使用权出让合同》签订之日起</w:t>
      </w:r>
      <w:r w:rsidRPr="00902C63">
        <w:rPr>
          <w:rFonts w:ascii="仿宋_GB2312" w:eastAsia="仿宋_GB2312"/>
          <w:sz w:val="28"/>
          <w:szCs w:val="28"/>
        </w:rPr>
        <w:t>40</w:t>
      </w:r>
      <w:r w:rsidRPr="00902C63">
        <w:rPr>
          <w:rFonts w:ascii="仿宋_GB2312" w:eastAsia="仿宋_GB2312" w:hint="eastAsia"/>
          <w:sz w:val="28"/>
          <w:szCs w:val="28"/>
        </w:rPr>
        <w:t>日（日历日）内由颍上县五十铺乡人民政府和颍上县自然资源和规划局共同办理土地移交手续</w:t>
      </w:r>
      <w:r>
        <w:rPr>
          <w:rFonts w:ascii="仿宋_GB2312" w:eastAsia="仿宋_GB2312" w:hint="eastAsia"/>
          <w:sz w:val="28"/>
          <w:szCs w:val="28"/>
        </w:rPr>
        <w:t>，</w:t>
      </w:r>
      <w:r w:rsidRPr="00902C63">
        <w:rPr>
          <w:rFonts w:ascii="仿宋_GB2312" w:eastAsia="仿宋_GB2312" w:hint="eastAsia"/>
          <w:sz w:val="28"/>
          <w:szCs w:val="28"/>
        </w:rPr>
        <w:t>并负责监督受让方将合同条款履行到位。宗地范围内建筑物及其他附着物拆迁至室内地坪，其他维持现状，外部条件（道路、水、电、气等）均以现状为准。</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Pr>
          <w:rFonts w:ascii="仿宋_GB2312" w:eastAsia="仿宋_GB2312"/>
          <w:sz w:val="28"/>
          <w:szCs w:val="28"/>
        </w:rPr>
        <w:t>9</w:t>
      </w:r>
      <w:r w:rsidRPr="00902C63">
        <w:rPr>
          <w:rFonts w:ascii="仿宋_GB2312" w:eastAsia="仿宋_GB2312" w:hint="eastAsia"/>
          <w:sz w:val="28"/>
          <w:szCs w:val="28"/>
        </w:rPr>
        <w:t>）竞买人在办理竞买登记手续时，须书面承诺“已认真阅读该宗地相关出让文件并自愿受其约束，对土地现状充分了解无异议，愿意在约定时间内现状接收土地，签订《国有建设用地交付确认</w:t>
      </w:r>
      <w:r>
        <w:rPr>
          <w:rFonts w:ascii="仿宋_GB2312" w:eastAsia="仿宋_GB2312" w:hint="eastAsia"/>
          <w:sz w:val="28"/>
          <w:szCs w:val="28"/>
        </w:rPr>
        <w:t>书</w:t>
      </w:r>
      <w:r w:rsidRPr="00902C63">
        <w:rPr>
          <w:rFonts w:ascii="仿宋_GB2312" w:eastAsia="仿宋_GB2312" w:hint="eastAsia"/>
          <w:sz w:val="28"/>
          <w:szCs w:val="28"/>
        </w:rPr>
        <w:t>》，不对宗地现状交付和相关出让文件有异议提出抗辩”。</w:t>
      </w:r>
    </w:p>
    <w:p w:rsidR="003B28CA" w:rsidRPr="00902C63" w:rsidRDefault="003B28CA" w:rsidP="00554999">
      <w:pPr>
        <w:spacing w:line="440" w:lineRule="exact"/>
        <w:ind w:firstLineChars="200" w:firstLine="560"/>
        <w:rPr>
          <w:rFonts w:ascii="仿宋_GB2312" w:eastAsia="仿宋_GB2312"/>
          <w:sz w:val="28"/>
          <w:szCs w:val="28"/>
        </w:rPr>
      </w:pPr>
      <w:r w:rsidRPr="00902C63">
        <w:rPr>
          <w:rFonts w:ascii="仿宋_GB2312" w:eastAsia="仿宋_GB2312" w:hint="eastAsia"/>
          <w:sz w:val="28"/>
          <w:szCs w:val="28"/>
        </w:rPr>
        <w:t>（</w:t>
      </w:r>
      <w:r>
        <w:rPr>
          <w:rFonts w:ascii="仿宋_GB2312" w:eastAsia="仿宋_GB2312"/>
          <w:sz w:val="28"/>
          <w:szCs w:val="28"/>
        </w:rPr>
        <w:t>10</w:t>
      </w:r>
      <w:r w:rsidRPr="00902C63">
        <w:rPr>
          <w:rFonts w:ascii="仿宋_GB2312" w:eastAsia="仿宋_GB2312" w:hint="eastAsia"/>
          <w:sz w:val="28"/>
          <w:szCs w:val="28"/>
        </w:rPr>
        <w:t>）竞买人竞得土地后，须按</w:t>
      </w:r>
      <w:r w:rsidRPr="00FA67AC">
        <w:rPr>
          <w:rFonts w:ascii="仿宋_GB2312" w:eastAsia="仿宋_GB2312" w:hint="eastAsia"/>
          <w:color w:val="000000"/>
          <w:sz w:val="29"/>
          <w:szCs w:val="29"/>
        </w:rPr>
        <w:t>各宗地</w:t>
      </w:r>
      <w:r w:rsidRPr="00902C63">
        <w:rPr>
          <w:rFonts w:ascii="仿宋_GB2312" w:eastAsia="仿宋_GB2312" w:hint="eastAsia"/>
          <w:sz w:val="28"/>
          <w:szCs w:val="28"/>
        </w:rPr>
        <w:t>《颍上县自然资源和规划局建设项目规划设计条件表》、《颍上县控制性详细规划通则》和《国有建设用地使用权出让合同》约定的容积率进行开发建设，且不得擅自改变用途，否则视为违约，违法违规行为由有关部门依法查处纠正。</w:t>
      </w:r>
    </w:p>
    <w:p w:rsidR="003B28CA" w:rsidRPr="00902C63" w:rsidRDefault="003B28CA" w:rsidP="00554999">
      <w:pPr>
        <w:spacing w:line="440" w:lineRule="exact"/>
        <w:ind w:firstLineChars="200" w:firstLine="560"/>
        <w:rPr>
          <w:rFonts w:ascii="仿宋_GB2312" w:eastAsia="仿宋_GB2312" w:hAnsi="黑体"/>
          <w:sz w:val="28"/>
          <w:szCs w:val="28"/>
        </w:rPr>
      </w:pPr>
      <w:r w:rsidRPr="00902C63">
        <w:rPr>
          <w:rFonts w:ascii="仿宋_GB2312" w:eastAsia="仿宋_GB2312" w:hAnsi="黑体" w:hint="eastAsia"/>
          <w:sz w:val="28"/>
          <w:szCs w:val="28"/>
        </w:rPr>
        <w:t>三、本次国有建设用地使用权挂牌出让采用增价挂牌方式，本次挂牌设有保留</w:t>
      </w:r>
      <w:bookmarkStart w:id="2" w:name="_GoBack"/>
      <w:bookmarkEnd w:id="2"/>
      <w:r w:rsidRPr="00902C63">
        <w:rPr>
          <w:rFonts w:ascii="仿宋_GB2312" w:eastAsia="仿宋_GB2312" w:hAnsi="黑体" w:hint="eastAsia"/>
          <w:sz w:val="28"/>
          <w:szCs w:val="28"/>
        </w:rPr>
        <w:t>底价，按照价高者得原则确定竞得人。</w:t>
      </w:r>
    </w:p>
    <w:p w:rsidR="003B28CA" w:rsidRPr="00902C63" w:rsidRDefault="003B28CA" w:rsidP="00554999">
      <w:pPr>
        <w:spacing w:line="440" w:lineRule="exact"/>
        <w:ind w:firstLineChars="200" w:firstLine="560"/>
        <w:rPr>
          <w:rFonts w:ascii="仿宋_GB2312" w:eastAsia="仿宋_GB2312" w:hAnsi="黑体"/>
          <w:sz w:val="28"/>
          <w:szCs w:val="28"/>
        </w:rPr>
      </w:pPr>
      <w:r w:rsidRPr="00902C63">
        <w:rPr>
          <w:rFonts w:ascii="仿宋_GB2312" w:eastAsia="仿宋_GB2312" w:hAnsi="黑体" w:hint="eastAsia"/>
          <w:sz w:val="28"/>
          <w:szCs w:val="28"/>
        </w:rPr>
        <w:t>四、本次国有建设用地使用权公开出让按照价高者得原则确定受让人。</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Ansi="黑体" w:hint="eastAsia"/>
          <w:sz w:val="28"/>
          <w:szCs w:val="28"/>
        </w:rPr>
        <w:t>五、本次公开挂牌出让的详细资料和具体要求，见挂牌出让文件。</w:t>
      </w:r>
      <w:r w:rsidRPr="00902C63">
        <w:rPr>
          <w:rFonts w:ascii="仿宋_GB2312" w:eastAsia="仿宋_GB2312" w:hint="eastAsia"/>
          <w:sz w:val="28"/>
          <w:szCs w:val="28"/>
        </w:rPr>
        <w:t>申请人可于</w:t>
      </w:r>
      <w:r w:rsidRPr="00E8276C">
        <w:rPr>
          <w:rFonts w:ascii="仿宋_GB2312" w:eastAsia="仿宋_GB2312"/>
          <w:color w:val="000000"/>
          <w:sz w:val="28"/>
          <w:szCs w:val="28"/>
        </w:rPr>
        <w:t>2020</w:t>
      </w:r>
      <w:r w:rsidRPr="00E8276C">
        <w:rPr>
          <w:rFonts w:ascii="仿宋_GB2312" w:eastAsia="仿宋_GB2312" w:hint="eastAsia"/>
          <w:color w:val="000000"/>
          <w:sz w:val="28"/>
          <w:szCs w:val="28"/>
        </w:rPr>
        <w:t>年</w:t>
      </w:r>
      <w:r w:rsidRPr="00E8276C">
        <w:rPr>
          <w:rFonts w:ascii="仿宋_GB2312" w:eastAsia="仿宋_GB2312"/>
          <w:color w:val="000000"/>
          <w:sz w:val="28"/>
          <w:szCs w:val="28"/>
        </w:rPr>
        <w:t>11</w:t>
      </w:r>
      <w:r w:rsidRPr="00E8276C">
        <w:rPr>
          <w:rFonts w:ascii="仿宋_GB2312" w:eastAsia="仿宋_GB2312" w:hint="eastAsia"/>
          <w:color w:val="000000"/>
          <w:sz w:val="28"/>
          <w:szCs w:val="28"/>
        </w:rPr>
        <w:t>月</w:t>
      </w:r>
      <w:r w:rsidRPr="00E8276C">
        <w:rPr>
          <w:rFonts w:ascii="仿宋_GB2312" w:eastAsia="仿宋_GB2312"/>
          <w:color w:val="000000"/>
          <w:sz w:val="28"/>
          <w:szCs w:val="28"/>
        </w:rPr>
        <w:t>5</w:t>
      </w:r>
      <w:r w:rsidRPr="00E8276C">
        <w:rPr>
          <w:rFonts w:ascii="仿宋_GB2312" w:eastAsia="仿宋_GB2312" w:hint="eastAsia"/>
          <w:color w:val="000000"/>
          <w:sz w:val="28"/>
          <w:szCs w:val="28"/>
        </w:rPr>
        <w:t>日至</w:t>
      </w:r>
      <w:r w:rsidRPr="00E8276C">
        <w:rPr>
          <w:rFonts w:ascii="仿宋_GB2312" w:eastAsia="仿宋_GB2312"/>
          <w:color w:val="000000"/>
          <w:sz w:val="28"/>
          <w:szCs w:val="28"/>
        </w:rPr>
        <w:t>2020</w:t>
      </w:r>
      <w:r w:rsidRPr="00E8276C">
        <w:rPr>
          <w:rFonts w:ascii="仿宋_GB2312" w:eastAsia="仿宋_GB2312" w:hint="eastAsia"/>
          <w:color w:val="000000"/>
          <w:sz w:val="28"/>
          <w:szCs w:val="28"/>
        </w:rPr>
        <w:t>年</w:t>
      </w:r>
      <w:r w:rsidRPr="00E8276C">
        <w:rPr>
          <w:rFonts w:ascii="仿宋_GB2312" w:eastAsia="仿宋_GB2312"/>
          <w:color w:val="000000"/>
          <w:sz w:val="28"/>
          <w:szCs w:val="28"/>
        </w:rPr>
        <w:t>12</w:t>
      </w:r>
      <w:r w:rsidRPr="00E8276C">
        <w:rPr>
          <w:rFonts w:ascii="仿宋_GB2312" w:eastAsia="仿宋_GB2312" w:hint="eastAsia"/>
          <w:color w:val="000000"/>
          <w:sz w:val="28"/>
          <w:szCs w:val="28"/>
        </w:rPr>
        <w:t>月</w:t>
      </w:r>
      <w:r w:rsidRPr="00E8276C">
        <w:rPr>
          <w:rFonts w:ascii="仿宋_GB2312" w:eastAsia="仿宋_GB2312"/>
          <w:color w:val="000000"/>
          <w:sz w:val="28"/>
          <w:szCs w:val="28"/>
        </w:rPr>
        <w:t>2</w:t>
      </w:r>
      <w:r w:rsidRPr="00E8276C">
        <w:rPr>
          <w:rFonts w:ascii="仿宋_GB2312" w:eastAsia="仿宋_GB2312" w:hint="eastAsia"/>
          <w:color w:val="000000"/>
          <w:sz w:val="28"/>
          <w:szCs w:val="28"/>
        </w:rPr>
        <w:t>日</w:t>
      </w:r>
      <w:r w:rsidRPr="00902C63">
        <w:rPr>
          <w:rFonts w:ascii="仿宋_GB2312" w:eastAsia="仿宋_GB2312" w:hint="eastAsia"/>
          <w:color w:val="000000"/>
          <w:sz w:val="28"/>
          <w:szCs w:val="28"/>
        </w:rPr>
        <w:t>，到颍上县自然资源和规划局二楼土地储备中心</w:t>
      </w:r>
      <w:r w:rsidRPr="00902C63">
        <w:rPr>
          <w:rFonts w:ascii="仿宋_GB2312" w:eastAsia="仿宋_GB2312"/>
          <w:color w:val="000000"/>
          <w:sz w:val="28"/>
          <w:szCs w:val="28"/>
        </w:rPr>
        <w:t>208</w:t>
      </w:r>
      <w:r w:rsidRPr="00902C63">
        <w:rPr>
          <w:rFonts w:ascii="仿宋_GB2312" w:eastAsia="仿宋_GB2312" w:hint="eastAsia"/>
          <w:color w:val="000000"/>
          <w:sz w:val="28"/>
          <w:szCs w:val="28"/>
        </w:rPr>
        <w:t>室获取或直接从颍上县政务信息网、阜阳市公共资源交易网站下载挂牌出让文件。</w:t>
      </w:r>
    </w:p>
    <w:p w:rsidR="003B28CA" w:rsidRPr="00902C63" w:rsidRDefault="003B28CA" w:rsidP="00554999">
      <w:pPr>
        <w:spacing w:line="440" w:lineRule="exact"/>
        <w:ind w:firstLineChars="200" w:firstLine="560"/>
        <w:rPr>
          <w:rFonts w:ascii="仿宋_GB2312" w:eastAsia="仿宋_GB2312" w:hAnsi="黑体"/>
          <w:color w:val="000000"/>
          <w:sz w:val="28"/>
          <w:szCs w:val="28"/>
        </w:rPr>
      </w:pPr>
      <w:r w:rsidRPr="00902C63">
        <w:rPr>
          <w:rFonts w:ascii="仿宋_GB2312" w:eastAsia="仿宋_GB2312" w:hAnsi="黑体" w:hint="eastAsia"/>
          <w:color w:val="000000"/>
          <w:sz w:val="28"/>
          <w:szCs w:val="28"/>
        </w:rPr>
        <w:t>六、申请人可于</w:t>
      </w:r>
      <w:r w:rsidRPr="00902C63">
        <w:rPr>
          <w:rFonts w:ascii="仿宋_GB2312" w:eastAsia="仿宋_GB2312" w:hAnsi="黑体"/>
          <w:color w:val="000000"/>
          <w:sz w:val="28"/>
          <w:szCs w:val="28"/>
        </w:rPr>
        <w:t>2020</w:t>
      </w:r>
      <w:r w:rsidRPr="00902C63">
        <w:rPr>
          <w:rFonts w:ascii="仿宋_GB2312" w:eastAsia="仿宋_GB2312" w:hAnsi="黑体" w:hint="eastAsia"/>
          <w:color w:val="000000"/>
          <w:sz w:val="28"/>
          <w:szCs w:val="28"/>
        </w:rPr>
        <w:t>年</w:t>
      </w:r>
      <w:r w:rsidRPr="00E8276C">
        <w:rPr>
          <w:rFonts w:ascii="仿宋_GB2312" w:eastAsia="仿宋_GB2312"/>
          <w:color w:val="000000"/>
          <w:sz w:val="28"/>
          <w:szCs w:val="28"/>
        </w:rPr>
        <w:t>11</w:t>
      </w:r>
      <w:r w:rsidRPr="00E8276C">
        <w:rPr>
          <w:rFonts w:ascii="仿宋_GB2312" w:eastAsia="仿宋_GB2312" w:hint="eastAsia"/>
          <w:color w:val="000000"/>
          <w:sz w:val="28"/>
          <w:szCs w:val="28"/>
        </w:rPr>
        <w:t>月</w:t>
      </w:r>
      <w:r w:rsidRPr="00E8276C">
        <w:rPr>
          <w:rFonts w:ascii="仿宋_GB2312" w:eastAsia="仿宋_GB2312"/>
          <w:color w:val="000000"/>
          <w:sz w:val="28"/>
          <w:szCs w:val="28"/>
        </w:rPr>
        <w:t>5</w:t>
      </w:r>
      <w:r w:rsidRPr="00E8276C">
        <w:rPr>
          <w:rFonts w:ascii="仿宋_GB2312" w:eastAsia="仿宋_GB2312" w:hint="eastAsia"/>
          <w:color w:val="000000"/>
          <w:sz w:val="28"/>
          <w:szCs w:val="28"/>
        </w:rPr>
        <w:t>日至</w:t>
      </w:r>
      <w:r w:rsidRPr="00E8276C">
        <w:rPr>
          <w:rFonts w:ascii="仿宋_GB2312" w:eastAsia="仿宋_GB2312"/>
          <w:color w:val="000000"/>
          <w:sz w:val="28"/>
          <w:szCs w:val="28"/>
        </w:rPr>
        <w:t>2020</w:t>
      </w:r>
      <w:r w:rsidRPr="00E8276C">
        <w:rPr>
          <w:rFonts w:ascii="仿宋_GB2312" w:eastAsia="仿宋_GB2312" w:hint="eastAsia"/>
          <w:color w:val="000000"/>
          <w:sz w:val="28"/>
          <w:szCs w:val="28"/>
        </w:rPr>
        <w:t>年</w:t>
      </w:r>
      <w:r w:rsidRPr="00E8276C">
        <w:rPr>
          <w:rFonts w:ascii="仿宋_GB2312" w:eastAsia="仿宋_GB2312"/>
          <w:color w:val="000000"/>
          <w:sz w:val="28"/>
          <w:szCs w:val="28"/>
        </w:rPr>
        <w:t>12</w:t>
      </w:r>
      <w:r w:rsidRPr="00E8276C">
        <w:rPr>
          <w:rFonts w:ascii="仿宋_GB2312" w:eastAsia="仿宋_GB2312" w:hint="eastAsia"/>
          <w:color w:val="000000"/>
          <w:sz w:val="28"/>
          <w:szCs w:val="28"/>
        </w:rPr>
        <w:t>月</w:t>
      </w:r>
      <w:r w:rsidRPr="00E8276C">
        <w:rPr>
          <w:rFonts w:ascii="仿宋_GB2312" w:eastAsia="仿宋_GB2312"/>
          <w:color w:val="000000"/>
          <w:sz w:val="28"/>
          <w:szCs w:val="28"/>
        </w:rPr>
        <w:t>2</w:t>
      </w:r>
      <w:r w:rsidRPr="00902C63">
        <w:rPr>
          <w:rFonts w:ascii="仿宋_GB2312" w:eastAsia="仿宋_GB2312" w:hAnsi="黑体" w:hint="eastAsia"/>
          <w:color w:val="000000"/>
          <w:sz w:val="28"/>
          <w:szCs w:val="28"/>
        </w:rPr>
        <w:t>日，到颍上县自然资源和规划局二楼土地储备交易中心</w:t>
      </w:r>
      <w:r w:rsidRPr="00902C63">
        <w:rPr>
          <w:rFonts w:ascii="仿宋_GB2312" w:eastAsia="仿宋_GB2312" w:hAnsi="黑体"/>
          <w:color w:val="000000"/>
          <w:sz w:val="28"/>
          <w:szCs w:val="28"/>
        </w:rPr>
        <w:t>208</w:t>
      </w:r>
      <w:r w:rsidRPr="00902C63">
        <w:rPr>
          <w:rFonts w:ascii="仿宋_GB2312" w:eastAsia="仿宋_GB2312" w:hAnsi="黑体" w:hint="eastAsia"/>
          <w:color w:val="000000"/>
          <w:sz w:val="28"/>
          <w:szCs w:val="28"/>
        </w:rPr>
        <w:t>室提交书面申请。缴纳竞买保证金的截止时间为</w:t>
      </w:r>
      <w:r w:rsidRPr="00902C63">
        <w:rPr>
          <w:rFonts w:ascii="仿宋_GB2312" w:eastAsia="仿宋_GB2312" w:hAnsi="黑体"/>
          <w:color w:val="000000"/>
          <w:sz w:val="28"/>
          <w:szCs w:val="28"/>
        </w:rPr>
        <w:t>2020</w:t>
      </w:r>
      <w:r w:rsidRPr="00902C63">
        <w:rPr>
          <w:rFonts w:ascii="仿宋_GB2312" w:eastAsia="仿宋_GB2312" w:hAnsi="黑体" w:hint="eastAsia"/>
          <w:color w:val="000000"/>
          <w:sz w:val="28"/>
          <w:szCs w:val="28"/>
        </w:rPr>
        <w:t>年</w:t>
      </w:r>
      <w:r w:rsidRPr="00E8276C">
        <w:rPr>
          <w:rFonts w:ascii="仿宋_GB2312" w:eastAsia="仿宋_GB2312" w:hAnsi="黑体"/>
          <w:color w:val="000000"/>
          <w:sz w:val="28"/>
          <w:szCs w:val="28"/>
        </w:rPr>
        <w:t>12</w:t>
      </w:r>
      <w:r w:rsidRPr="00E8276C">
        <w:rPr>
          <w:rFonts w:ascii="仿宋_GB2312" w:eastAsia="仿宋_GB2312" w:hAnsi="黑体" w:hint="eastAsia"/>
          <w:color w:val="000000"/>
          <w:sz w:val="28"/>
          <w:szCs w:val="28"/>
        </w:rPr>
        <w:t>月</w:t>
      </w:r>
      <w:r w:rsidRPr="00E8276C">
        <w:rPr>
          <w:rFonts w:ascii="仿宋_GB2312" w:eastAsia="仿宋_GB2312" w:hAnsi="黑体"/>
          <w:color w:val="000000"/>
          <w:sz w:val="28"/>
          <w:szCs w:val="28"/>
        </w:rPr>
        <w:t>2</w:t>
      </w:r>
      <w:r w:rsidRPr="00902C63">
        <w:rPr>
          <w:rFonts w:ascii="仿宋_GB2312" w:eastAsia="仿宋_GB2312" w:hAnsi="黑体" w:hint="eastAsia"/>
          <w:color w:val="000000"/>
          <w:sz w:val="28"/>
          <w:szCs w:val="28"/>
        </w:rPr>
        <w:t>日</w:t>
      </w:r>
      <w:r w:rsidRPr="00902C63">
        <w:rPr>
          <w:rFonts w:ascii="仿宋_GB2312" w:eastAsia="仿宋_GB2312" w:hAnsi="黑体"/>
          <w:color w:val="000000"/>
          <w:sz w:val="28"/>
          <w:szCs w:val="28"/>
        </w:rPr>
        <w:t>16</w:t>
      </w:r>
      <w:r w:rsidRPr="00902C63">
        <w:rPr>
          <w:rFonts w:ascii="仿宋_GB2312" w:eastAsia="仿宋_GB2312" w:hAnsi="黑体" w:hint="eastAsia"/>
          <w:color w:val="000000"/>
          <w:sz w:val="28"/>
          <w:szCs w:val="28"/>
        </w:rPr>
        <w:t>时，以实际到账时间为准。</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经审核，申请人按规定缴纳竞买保证金，具备申请条件的，颍上县自然资源和规划局将在</w:t>
      </w:r>
      <w:r w:rsidRPr="00902C63">
        <w:rPr>
          <w:rFonts w:ascii="仿宋_GB2312" w:eastAsia="仿宋_GB2312"/>
          <w:color w:val="000000"/>
          <w:sz w:val="28"/>
          <w:szCs w:val="28"/>
        </w:rPr>
        <w:t>2020</w:t>
      </w:r>
      <w:r w:rsidRPr="00902C63">
        <w:rPr>
          <w:rFonts w:ascii="仿宋_GB2312" w:eastAsia="仿宋_GB2312" w:hint="eastAsia"/>
          <w:color w:val="000000"/>
          <w:sz w:val="28"/>
          <w:szCs w:val="28"/>
        </w:rPr>
        <w:t>年</w:t>
      </w:r>
      <w:r w:rsidRPr="00E8276C">
        <w:rPr>
          <w:rFonts w:ascii="仿宋_GB2312" w:eastAsia="仿宋_GB2312"/>
          <w:color w:val="000000"/>
          <w:sz w:val="28"/>
          <w:szCs w:val="28"/>
        </w:rPr>
        <w:t>12</w:t>
      </w:r>
      <w:r w:rsidRPr="00E8276C">
        <w:rPr>
          <w:rFonts w:ascii="仿宋_GB2312" w:eastAsia="仿宋_GB2312" w:hint="eastAsia"/>
          <w:color w:val="000000"/>
          <w:sz w:val="28"/>
          <w:szCs w:val="28"/>
        </w:rPr>
        <w:t>月</w:t>
      </w:r>
      <w:r w:rsidRPr="00E8276C">
        <w:rPr>
          <w:rFonts w:ascii="仿宋_GB2312" w:eastAsia="仿宋_GB2312"/>
          <w:color w:val="000000"/>
          <w:sz w:val="28"/>
          <w:szCs w:val="28"/>
        </w:rPr>
        <w:t>2</w:t>
      </w:r>
      <w:r w:rsidRPr="00902C63">
        <w:rPr>
          <w:rFonts w:ascii="仿宋_GB2312" w:eastAsia="仿宋_GB2312" w:hint="eastAsia"/>
          <w:color w:val="000000"/>
          <w:sz w:val="28"/>
          <w:szCs w:val="28"/>
        </w:rPr>
        <w:t>日</w:t>
      </w:r>
      <w:r w:rsidRPr="00902C63">
        <w:rPr>
          <w:rFonts w:ascii="仿宋_GB2312" w:eastAsia="仿宋_GB2312"/>
          <w:color w:val="000000"/>
          <w:sz w:val="28"/>
          <w:szCs w:val="28"/>
        </w:rPr>
        <w:t>16</w:t>
      </w:r>
      <w:r w:rsidRPr="00902C63">
        <w:rPr>
          <w:rFonts w:ascii="仿宋_GB2312" w:eastAsia="仿宋_GB2312" w:hint="eastAsia"/>
          <w:color w:val="000000"/>
          <w:sz w:val="28"/>
          <w:szCs w:val="28"/>
        </w:rPr>
        <w:t>时</w:t>
      </w:r>
      <w:r w:rsidRPr="00902C63">
        <w:rPr>
          <w:rFonts w:ascii="仿宋_GB2312" w:eastAsia="仿宋_GB2312"/>
          <w:color w:val="000000"/>
          <w:sz w:val="28"/>
          <w:szCs w:val="28"/>
        </w:rPr>
        <w:t>30</w:t>
      </w:r>
      <w:r w:rsidRPr="00902C63">
        <w:rPr>
          <w:rFonts w:ascii="仿宋_GB2312" w:eastAsia="仿宋_GB2312" w:hint="eastAsia"/>
          <w:color w:val="000000"/>
          <w:sz w:val="28"/>
          <w:szCs w:val="28"/>
        </w:rPr>
        <w:t>分前确认其竞买资格。</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Ansi="黑体" w:hint="eastAsia"/>
          <w:color w:val="000000"/>
          <w:sz w:val="28"/>
          <w:szCs w:val="28"/>
        </w:rPr>
        <w:t>七、本次国有建设用地使用权挂牌时间为：</w:t>
      </w:r>
      <w:r w:rsidRPr="00902C63">
        <w:rPr>
          <w:rFonts w:ascii="仿宋_GB2312" w:eastAsia="仿宋_GB2312"/>
          <w:color w:val="000000"/>
          <w:sz w:val="28"/>
          <w:szCs w:val="28"/>
        </w:rPr>
        <w:t>2020</w:t>
      </w:r>
      <w:r w:rsidRPr="00902C63">
        <w:rPr>
          <w:rFonts w:ascii="仿宋_GB2312" w:eastAsia="仿宋_GB2312" w:hint="eastAsia"/>
          <w:color w:val="000000"/>
          <w:sz w:val="28"/>
          <w:szCs w:val="28"/>
        </w:rPr>
        <w:t>年</w:t>
      </w:r>
      <w:r w:rsidRPr="00E8276C">
        <w:rPr>
          <w:rFonts w:ascii="仿宋_GB2312" w:eastAsia="仿宋_GB2312"/>
          <w:color w:val="000000"/>
          <w:sz w:val="28"/>
          <w:szCs w:val="28"/>
        </w:rPr>
        <w:t>11</w:t>
      </w:r>
      <w:r w:rsidRPr="00E8276C">
        <w:rPr>
          <w:rFonts w:ascii="仿宋_GB2312" w:eastAsia="仿宋_GB2312" w:hint="eastAsia"/>
          <w:color w:val="000000"/>
          <w:sz w:val="28"/>
          <w:szCs w:val="28"/>
        </w:rPr>
        <w:t>月</w:t>
      </w:r>
      <w:r w:rsidRPr="00E8276C">
        <w:rPr>
          <w:rFonts w:ascii="仿宋_GB2312" w:eastAsia="仿宋_GB2312"/>
          <w:color w:val="000000"/>
          <w:sz w:val="28"/>
          <w:szCs w:val="28"/>
        </w:rPr>
        <w:t>24</w:t>
      </w:r>
      <w:r w:rsidRPr="00E8276C">
        <w:rPr>
          <w:rFonts w:ascii="仿宋_GB2312" w:eastAsia="仿宋_GB2312" w:hint="eastAsia"/>
          <w:color w:val="000000"/>
          <w:sz w:val="28"/>
          <w:szCs w:val="28"/>
        </w:rPr>
        <w:t>日</w:t>
      </w:r>
      <w:r w:rsidRPr="00E8276C">
        <w:rPr>
          <w:rFonts w:ascii="仿宋_GB2312" w:eastAsia="仿宋_GB2312"/>
          <w:color w:val="000000"/>
          <w:sz w:val="28"/>
          <w:szCs w:val="28"/>
        </w:rPr>
        <w:t>8</w:t>
      </w:r>
      <w:r w:rsidRPr="00E8276C">
        <w:rPr>
          <w:rFonts w:ascii="仿宋_GB2312" w:eastAsia="仿宋_GB2312" w:hint="eastAsia"/>
          <w:color w:val="000000"/>
          <w:sz w:val="28"/>
          <w:szCs w:val="28"/>
        </w:rPr>
        <w:t>时</w:t>
      </w:r>
      <w:r w:rsidRPr="00E8276C">
        <w:rPr>
          <w:rFonts w:ascii="仿宋_GB2312" w:eastAsia="仿宋_GB2312"/>
          <w:color w:val="000000"/>
          <w:sz w:val="28"/>
          <w:szCs w:val="28"/>
        </w:rPr>
        <w:t>30</w:t>
      </w:r>
      <w:r w:rsidRPr="00E8276C">
        <w:rPr>
          <w:rFonts w:ascii="仿宋_GB2312" w:eastAsia="仿宋_GB2312" w:hint="eastAsia"/>
          <w:color w:val="000000"/>
          <w:sz w:val="28"/>
          <w:szCs w:val="28"/>
        </w:rPr>
        <w:t>分至</w:t>
      </w:r>
      <w:r w:rsidRPr="00E8276C">
        <w:rPr>
          <w:rFonts w:ascii="仿宋_GB2312" w:eastAsia="仿宋_GB2312"/>
          <w:color w:val="000000"/>
          <w:sz w:val="28"/>
          <w:szCs w:val="28"/>
        </w:rPr>
        <w:t>2020</w:t>
      </w:r>
      <w:r w:rsidRPr="00E8276C">
        <w:rPr>
          <w:rFonts w:ascii="仿宋_GB2312" w:eastAsia="仿宋_GB2312" w:hint="eastAsia"/>
          <w:color w:val="000000"/>
          <w:sz w:val="28"/>
          <w:szCs w:val="28"/>
        </w:rPr>
        <w:t>年</w:t>
      </w:r>
      <w:r w:rsidRPr="00E8276C">
        <w:rPr>
          <w:rFonts w:ascii="仿宋_GB2312" w:eastAsia="仿宋_GB2312"/>
          <w:color w:val="000000"/>
          <w:sz w:val="28"/>
          <w:szCs w:val="28"/>
        </w:rPr>
        <w:t>12</w:t>
      </w:r>
      <w:r w:rsidRPr="00E8276C">
        <w:rPr>
          <w:rFonts w:ascii="仿宋_GB2312" w:eastAsia="仿宋_GB2312" w:hint="eastAsia"/>
          <w:color w:val="000000"/>
          <w:sz w:val="28"/>
          <w:szCs w:val="28"/>
        </w:rPr>
        <w:t>月</w:t>
      </w:r>
      <w:r w:rsidRPr="00E8276C">
        <w:rPr>
          <w:rFonts w:ascii="仿宋_GB2312" w:eastAsia="仿宋_GB2312"/>
          <w:color w:val="000000"/>
          <w:sz w:val="28"/>
          <w:szCs w:val="28"/>
        </w:rPr>
        <w:t>4</w:t>
      </w:r>
      <w:r w:rsidRPr="00E8276C">
        <w:rPr>
          <w:rFonts w:ascii="仿宋_GB2312" w:eastAsia="仿宋_GB2312" w:hint="eastAsia"/>
          <w:color w:val="000000"/>
          <w:sz w:val="28"/>
          <w:szCs w:val="28"/>
        </w:rPr>
        <w:t>日</w:t>
      </w:r>
      <w:r w:rsidRPr="00E8276C">
        <w:rPr>
          <w:rFonts w:ascii="仿宋_GB2312" w:eastAsia="仿宋_GB2312"/>
          <w:color w:val="000000"/>
          <w:sz w:val="28"/>
          <w:szCs w:val="28"/>
        </w:rPr>
        <w:t>17</w:t>
      </w:r>
      <w:r w:rsidRPr="00902C63">
        <w:rPr>
          <w:rFonts w:ascii="仿宋_GB2312" w:eastAsia="仿宋_GB2312" w:hint="eastAsia"/>
          <w:color w:val="000000"/>
          <w:sz w:val="28"/>
          <w:szCs w:val="28"/>
        </w:rPr>
        <w:t>时。（节假日不接收报价）</w:t>
      </w:r>
    </w:p>
    <w:p w:rsidR="003B28CA" w:rsidRPr="00902C63" w:rsidRDefault="003B28CA" w:rsidP="00554999">
      <w:pPr>
        <w:spacing w:line="440" w:lineRule="exact"/>
        <w:ind w:firstLineChars="200" w:firstLine="560"/>
        <w:rPr>
          <w:rFonts w:ascii="仿宋_GB2312" w:eastAsia="仿宋_GB2312" w:hAnsi="黑体"/>
          <w:color w:val="000000"/>
          <w:sz w:val="28"/>
          <w:szCs w:val="28"/>
        </w:rPr>
      </w:pPr>
      <w:r w:rsidRPr="00902C63">
        <w:rPr>
          <w:rFonts w:ascii="仿宋_GB2312" w:eastAsia="仿宋_GB2312" w:hAnsi="黑体" w:hint="eastAsia"/>
          <w:color w:val="000000"/>
          <w:sz w:val="28"/>
          <w:szCs w:val="28"/>
        </w:rPr>
        <w:t>八、其他需要公告的事项：</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w:t>
      </w:r>
      <w:r w:rsidRPr="00902C63">
        <w:rPr>
          <w:rFonts w:ascii="仿宋_GB2312" w:eastAsia="仿宋_GB2312"/>
          <w:color w:val="000000"/>
          <w:sz w:val="28"/>
          <w:szCs w:val="28"/>
        </w:rPr>
        <w:t>1</w:t>
      </w:r>
      <w:r w:rsidRPr="00902C63">
        <w:rPr>
          <w:rFonts w:ascii="仿宋_GB2312" w:eastAsia="仿宋_GB2312" w:hint="eastAsia"/>
          <w:color w:val="000000"/>
          <w:sz w:val="28"/>
          <w:szCs w:val="28"/>
        </w:rPr>
        <w:t>）有意竞买者请携带相关证件（企业营业执照、法人身份证、法人证明、竞买保证金交纳凭证、购地资金承诺书、地块接收承诺函等，如提供复印件均须加盖公司印章）到颍上县自然资源和规划局二楼土地储备交易中心</w:t>
      </w:r>
      <w:r w:rsidRPr="00902C63">
        <w:rPr>
          <w:rFonts w:ascii="仿宋_GB2312" w:eastAsia="仿宋_GB2312"/>
          <w:color w:val="000000"/>
          <w:sz w:val="28"/>
          <w:szCs w:val="28"/>
        </w:rPr>
        <w:t>208</w:t>
      </w:r>
      <w:r w:rsidRPr="00902C63">
        <w:rPr>
          <w:rFonts w:ascii="仿宋_GB2312" w:eastAsia="仿宋_GB2312" w:hint="eastAsia"/>
          <w:color w:val="000000"/>
          <w:sz w:val="28"/>
          <w:szCs w:val="28"/>
        </w:rPr>
        <w:t>室办理报名手续。</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w:t>
      </w:r>
      <w:r w:rsidRPr="00902C63">
        <w:rPr>
          <w:rFonts w:ascii="仿宋_GB2312" w:eastAsia="仿宋_GB2312"/>
          <w:color w:val="000000"/>
          <w:sz w:val="28"/>
          <w:szCs w:val="28"/>
        </w:rPr>
        <w:t>2</w:t>
      </w:r>
      <w:r w:rsidRPr="00902C63">
        <w:rPr>
          <w:rFonts w:ascii="仿宋_GB2312" w:eastAsia="仿宋_GB2312" w:hint="eastAsia"/>
          <w:color w:val="000000"/>
          <w:sz w:val="28"/>
          <w:szCs w:val="28"/>
        </w:rPr>
        <w:t>）本次挂牌设有底价，最高报价且不低于底价者即为竞得人。</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w:t>
      </w:r>
      <w:r w:rsidRPr="00902C63">
        <w:rPr>
          <w:rFonts w:ascii="仿宋_GB2312" w:eastAsia="仿宋_GB2312"/>
          <w:color w:val="000000"/>
          <w:sz w:val="28"/>
          <w:szCs w:val="28"/>
        </w:rPr>
        <w:t>3</w:t>
      </w:r>
      <w:r w:rsidRPr="00902C63">
        <w:rPr>
          <w:rFonts w:ascii="仿宋_GB2312" w:eastAsia="仿宋_GB2312" w:hint="eastAsia"/>
          <w:color w:val="000000"/>
          <w:sz w:val="28"/>
          <w:szCs w:val="28"/>
        </w:rPr>
        <w:t>）竞买人在参与竞买时，必须有</w:t>
      </w:r>
      <w:r w:rsidRPr="00902C63">
        <w:rPr>
          <w:rFonts w:ascii="仿宋_GB2312" w:eastAsia="仿宋_GB2312"/>
          <w:color w:val="000000"/>
          <w:sz w:val="28"/>
          <w:szCs w:val="28"/>
        </w:rPr>
        <w:t>1</w:t>
      </w:r>
      <w:r w:rsidRPr="00902C63">
        <w:rPr>
          <w:rFonts w:ascii="仿宋_GB2312" w:eastAsia="仿宋_GB2312" w:hint="eastAsia"/>
          <w:color w:val="000000"/>
          <w:sz w:val="28"/>
          <w:szCs w:val="28"/>
        </w:rPr>
        <w:t>次（含</w:t>
      </w:r>
      <w:r w:rsidRPr="00902C63">
        <w:rPr>
          <w:rFonts w:ascii="仿宋_GB2312" w:eastAsia="仿宋_GB2312"/>
          <w:color w:val="000000"/>
          <w:sz w:val="28"/>
          <w:szCs w:val="28"/>
        </w:rPr>
        <w:t>1</w:t>
      </w:r>
      <w:r w:rsidRPr="00902C63">
        <w:rPr>
          <w:rFonts w:ascii="仿宋_GB2312" w:eastAsia="仿宋_GB2312" w:hint="eastAsia"/>
          <w:color w:val="000000"/>
          <w:sz w:val="28"/>
          <w:szCs w:val="28"/>
        </w:rPr>
        <w:t>次）以上的应价或报价，增加幅度为每次人民币</w:t>
      </w:r>
      <w:r w:rsidRPr="00902C63">
        <w:rPr>
          <w:rFonts w:ascii="仿宋_GB2312" w:eastAsia="仿宋_GB2312"/>
          <w:color w:val="000000"/>
          <w:sz w:val="28"/>
          <w:szCs w:val="28"/>
        </w:rPr>
        <w:t>5</w:t>
      </w:r>
      <w:r w:rsidRPr="00902C63">
        <w:rPr>
          <w:rFonts w:ascii="仿宋_GB2312" w:eastAsia="仿宋_GB2312" w:hint="eastAsia"/>
          <w:color w:val="000000"/>
          <w:sz w:val="28"/>
          <w:szCs w:val="28"/>
        </w:rPr>
        <w:t>万元（或</w:t>
      </w:r>
      <w:r w:rsidRPr="00902C63">
        <w:rPr>
          <w:rFonts w:ascii="仿宋_GB2312" w:eastAsia="仿宋_GB2312"/>
          <w:color w:val="000000"/>
          <w:sz w:val="28"/>
          <w:szCs w:val="28"/>
        </w:rPr>
        <w:t>5</w:t>
      </w:r>
      <w:r w:rsidRPr="00902C63">
        <w:rPr>
          <w:rFonts w:ascii="仿宋_GB2312" w:eastAsia="仿宋_GB2312" w:hint="eastAsia"/>
          <w:color w:val="000000"/>
          <w:sz w:val="28"/>
          <w:szCs w:val="28"/>
        </w:rPr>
        <w:t>万的整数倍），且应价或报价应在起叫价之上，每次报价增幅不得低于宗地报价增幅，否则竞买保证金不予退还。</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Ansi="黑体" w:hint="eastAsia"/>
          <w:color w:val="000000"/>
          <w:sz w:val="28"/>
          <w:szCs w:val="28"/>
        </w:rPr>
        <w:t>九、挂牌现场活动时间及地点：</w:t>
      </w:r>
      <w:r w:rsidRPr="00902C63">
        <w:rPr>
          <w:rFonts w:ascii="仿宋_GB2312" w:eastAsia="仿宋_GB2312"/>
          <w:color w:val="000000"/>
          <w:sz w:val="28"/>
          <w:szCs w:val="28"/>
        </w:rPr>
        <w:t>2020</w:t>
      </w:r>
      <w:r w:rsidRPr="00902C63">
        <w:rPr>
          <w:rFonts w:ascii="仿宋_GB2312" w:eastAsia="仿宋_GB2312" w:hint="eastAsia"/>
          <w:color w:val="000000"/>
          <w:sz w:val="28"/>
          <w:szCs w:val="28"/>
        </w:rPr>
        <w:t>年</w:t>
      </w:r>
      <w:r w:rsidRPr="00E8276C">
        <w:rPr>
          <w:rFonts w:ascii="仿宋_GB2312" w:eastAsia="仿宋_GB2312"/>
          <w:color w:val="000000"/>
          <w:sz w:val="28"/>
          <w:szCs w:val="28"/>
        </w:rPr>
        <w:t>12</w:t>
      </w:r>
      <w:r w:rsidRPr="00E8276C">
        <w:rPr>
          <w:rFonts w:ascii="仿宋_GB2312" w:eastAsia="仿宋_GB2312" w:hint="eastAsia"/>
          <w:color w:val="000000"/>
          <w:sz w:val="28"/>
          <w:szCs w:val="28"/>
        </w:rPr>
        <w:t>月</w:t>
      </w:r>
      <w:r w:rsidRPr="00E8276C">
        <w:rPr>
          <w:rFonts w:ascii="仿宋_GB2312" w:eastAsia="仿宋_GB2312"/>
          <w:color w:val="000000"/>
          <w:sz w:val="28"/>
          <w:szCs w:val="28"/>
        </w:rPr>
        <w:t>7</w:t>
      </w:r>
      <w:r w:rsidRPr="00902C63">
        <w:rPr>
          <w:rFonts w:ascii="仿宋_GB2312" w:eastAsia="仿宋_GB2312" w:hint="eastAsia"/>
          <w:color w:val="000000"/>
          <w:sz w:val="28"/>
          <w:szCs w:val="28"/>
        </w:rPr>
        <w:t>日上午</w:t>
      </w:r>
      <w:r w:rsidRPr="00902C63">
        <w:rPr>
          <w:rFonts w:ascii="仿宋_GB2312" w:eastAsia="仿宋_GB2312"/>
          <w:color w:val="000000"/>
          <w:sz w:val="28"/>
          <w:szCs w:val="28"/>
        </w:rPr>
        <w:t>10</w:t>
      </w:r>
      <w:r w:rsidRPr="00902C63">
        <w:rPr>
          <w:rFonts w:ascii="仿宋_GB2312" w:eastAsia="仿宋_GB2312" w:hint="eastAsia"/>
          <w:color w:val="000000"/>
          <w:sz w:val="28"/>
          <w:szCs w:val="28"/>
        </w:rPr>
        <w:t>时在颍上县集中招投标交易中心二楼开标三室举行现场交易活动仪式。</w:t>
      </w:r>
    </w:p>
    <w:p w:rsidR="003B28CA" w:rsidRPr="00902C63" w:rsidRDefault="003B28CA" w:rsidP="00554999">
      <w:pPr>
        <w:spacing w:line="440" w:lineRule="exact"/>
        <w:ind w:firstLineChars="200" w:firstLine="560"/>
        <w:rPr>
          <w:rFonts w:ascii="仿宋_GB2312" w:eastAsia="仿宋_GB2312" w:hAnsi="黑体"/>
          <w:color w:val="000000"/>
          <w:sz w:val="28"/>
          <w:szCs w:val="28"/>
        </w:rPr>
      </w:pPr>
      <w:r w:rsidRPr="00902C63">
        <w:rPr>
          <w:rFonts w:ascii="仿宋_GB2312" w:eastAsia="仿宋_GB2312" w:hint="eastAsia"/>
          <w:color w:val="000000"/>
          <w:sz w:val="28"/>
          <w:szCs w:val="28"/>
        </w:rPr>
        <w:t>十</w:t>
      </w:r>
      <w:r w:rsidRPr="00902C63">
        <w:rPr>
          <w:rFonts w:ascii="仿宋_GB2312" w:eastAsia="仿宋_GB2312" w:hAnsi="黑体" w:hint="eastAsia"/>
          <w:color w:val="000000"/>
          <w:sz w:val="28"/>
          <w:szCs w:val="28"/>
        </w:rPr>
        <w:t>、如挂牌现场活动时间和交易时间有变动，另行通知。颍上县自然资源和规划局对本公告保留解释权，以上事项如有变更，以变更通知或变更公告为准。</w:t>
      </w:r>
    </w:p>
    <w:p w:rsidR="003B28CA" w:rsidRPr="00902C63" w:rsidRDefault="003B28CA" w:rsidP="00554999">
      <w:pPr>
        <w:spacing w:line="440" w:lineRule="exact"/>
        <w:ind w:firstLineChars="200" w:firstLine="560"/>
        <w:rPr>
          <w:rFonts w:ascii="仿宋_GB2312" w:eastAsia="仿宋_GB2312" w:hAnsi="黑体"/>
          <w:color w:val="000000"/>
          <w:sz w:val="28"/>
          <w:szCs w:val="28"/>
        </w:rPr>
      </w:pPr>
      <w:r w:rsidRPr="00902C63">
        <w:rPr>
          <w:rFonts w:ascii="仿宋_GB2312" w:eastAsia="仿宋_GB2312" w:hAnsi="黑体" w:hint="eastAsia"/>
          <w:color w:val="000000"/>
          <w:sz w:val="28"/>
          <w:szCs w:val="28"/>
        </w:rPr>
        <w:t>十一、联系方式与银行账户</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联系地址：安徽省颍上县顺河路</w:t>
      </w:r>
      <w:r w:rsidRPr="00902C63">
        <w:rPr>
          <w:rFonts w:ascii="仿宋_GB2312" w:eastAsia="仿宋_GB2312"/>
          <w:color w:val="000000"/>
          <w:sz w:val="28"/>
          <w:szCs w:val="28"/>
        </w:rPr>
        <w:t>89</w:t>
      </w:r>
      <w:r w:rsidRPr="00902C63">
        <w:rPr>
          <w:rFonts w:ascii="仿宋_GB2312" w:eastAsia="仿宋_GB2312" w:hint="eastAsia"/>
          <w:color w:val="000000"/>
          <w:sz w:val="28"/>
          <w:szCs w:val="28"/>
        </w:rPr>
        <w:t>号</w:t>
      </w:r>
      <w:r w:rsidRPr="00902C63">
        <w:rPr>
          <w:rFonts w:ascii="仿宋_GB2312" w:eastAsia="仿宋_GB2312"/>
          <w:color w:val="000000"/>
          <w:sz w:val="28"/>
          <w:szCs w:val="28"/>
        </w:rPr>
        <w:t xml:space="preserve">   </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联系电话：</w:t>
      </w:r>
      <w:r w:rsidRPr="00902C63">
        <w:rPr>
          <w:rFonts w:ascii="仿宋_GB2312" w:eastAsia="仿宋_GB2312"/>
          <w:color w:val="000000"/>
          <w:sz w:val="28"/>
          <w:szCs w:val="28"/>
        </w:rPr>
        <w:t>0558---4418001</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联</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系</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人：廉女士</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杨女士</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开户单位：颍上县财政局政府非税收入汇缴结算户</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开</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户</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行：安徽颍上农村商业银行股份有限公司</w:t>
      </w:r>
    </w:p>
    <w:p w:rsidR="003B28CA" w:rsidRPr="00902C63" w:rsidRDefault="003B28CA" w:rsidP="00554999">
      <w:pPr>
        <w:spacing w:line="440" w:lineRule="exact"/>
        <w:ind w:firstLineChars="200" w:firstLine="560"/>
        <w:rPr>
          <w:rFonts w:ascii="仿宋_GB2312" w:eastAsia="仿宋_GB2312"/>
          <w:color w:val="000000"/>
          <w:sz w:val="28"/>
          <w:szCs w:val="28"/>
        </w:rPr>
      </w:pPr>
      <w:r w:rsidRPr="00902C63">
        <w:rPr>
          <w:rFonts w:ascii="仿宋_GB2312" w:eastAsia="仿宋_GB2312" w:hint="eastAsia"/>
          <w:color w:val="000000"/>
          <w:sz w:val="28"/>
          <w:szCs w:val="28"/>
        </w:rPr>
        <w:t>帐</w:t>
      </w:r>
      <w:r w:rsidRPr="00902C63">
        <w:rPr>
          <w:rFonts w:ascii="仿宋_GB2312" w:eastAsia="仿宋_GB2312"/>
          <w:color w:val="000000"/>
          <w:sz w:val="28"/>
          <w:szCs w:val="28"/>
        </w:rPr>
        <w:t xml:space="preserve">    </w:t>
      </w:r>
      <w:r w:rsidRPr="00902C63">
        <w:rPr>
          <w:rFonts w:ascii="仿宋_GB2312" w:eastAsia="仿宋_GB2312" w:hint="eastAsia"/>
          <w:color w:val="000000"/>
          <w:sz w:val="28"/>
          <w:szCs w:val="28"/>
        </w:rPr>
        <w:t>号：</w:t>
      </w:r>
      <w:r w:rsidRPr="00902C63">
        <w:rPr>
          <w:rFonts w:ascii="仿宋_GB2312" w:eastAsia="仿宋_GB2312"/>
          <w:color w:val="000000"/>
          <w:sz w:val="28"/>
          <w:szCs w:val="28"/>
        </w:rPr>
        <w:t>20000522294810300000026</w:t>
      </w:r>
    </w:p>
    <w:p w:rsidR="003B28CA" w:rsidRPr="00902C63" w:rsidRDefault="003B28CA" w:rsidP="00554999">
      <w:pPr>
        <w:spacing w:line="440" w:lineRule="exact"/>
        <w:ind w:firstLineChars="1250" w:firstLine="3500"/>
        <w:rPr>
          <w:rFonts w:ascii="仿宋_GB2312" w:eastAsia="仿宋_GB2312"/>
          <w:color w:val="000000"/>
          <w:sz w:val="28"/>
          <w:szCs w:val="28"/>
        </w:rPr>
      </w:pPr>
    </w:p>
    <w:p w:rsidR="003B28CA" w:rsidRPr="00902C63" w:rsidRDefault="003B28CA" w:rsidP="00554999">
      <w:pPr>
        <w:spacing w:line="440" w:lineRule="exact"/>
        <w:ind w:firstLineChars="1250" w:firstLine="3500"/>
        <w:rPr>
          <w:rFonts w:ascii="仿宋_GB2312" w:eastAsia="仿宋_GB2312"/>
          <w:color w:val="000000"/>
          <w:sz w:val="28"/>
          <w:szCs w:val="28"/>
        </w:rPr>
      </w:pPr>
    </w:p>
    <w:p w:rsidR="003B28CA" w:rsidRPr="00902C63" w:rsidRDefault="003B28CA" w:rsidP="00554999">
      <w:pPr>
        <w:spacing w:line="440" w:lineRule="exact"/>
        <w:ind w:firstLineChars="1250" w:firstLine="3500"/>
        <w:rPr>
          <w:rFonts w:ascii="仿宋_GB2312" w:eastAsia="仿宋_GB2312"/>
          <w:color w:val="000000"/>
          <w:sz w:val="28"/>
          <w:szCs w:val="28"/>
        </w:rPr>
      </w:pPr>
      <w:r w:rsidRPr="00902C63">
        <w:rPr>
          <w:rFonts w:ascii="仿宋_GB2312" w:eastAsia="仿宋_GB2312" w:hint="eastAsia"/>
          <w:color w:val="000000"/>
          <w:sz w:val="28"/>
          <w:szCs w:val="28"/>
        </w:rPr>
        <w:t>颍上县自然资源和规划局</w:t>
      </w:r>
    </w:p>
    <w:p w:rsidR="003B28CA" w:rsidRPr="00902C63" w:rsidRDefault="003B28CA" w:rsidP="00554999">
      <w:pPr>
        <w:spacing w:line="440" w:lineRule="exact"/>
        <w:ind w:firstLineChars="1350" w:firstLine="3780"/>
        <w:rPr>
          <w:rFonts w:ascii="仿宋_GB2312" w:eastAsia="仿宋_GB2312"/>
          <w:color w:val="000000"/>
          <w:sz w:val="28"/>
          <w:szCs w:val="28"/>
        </w:rPr>
      </w:pPr>
      <w:r w:rsidRPr="00902C63">
        <w:rPr>
          <w:rFonts w:ascii="仿宋_GB2312" w:eastAsia="仿宋_GB2312"/>
          <w:color w:val="000000"/>
          <w:sz w:val="28"/>
          <w:szCs w:val="28"/>
        </w:rPr>
        <w:t xml:space="preserve"> 2020</w:t>
      </w:r>
      <w:r w:rsidRPr="00902C63">
        <w:rPr>
          <w:rFonts w:ascii="仿宋_GB2312" w:eastAsia="仿宋_GB2312" w:hint="eastAsia"/>
          <w:color w:val="000000"/>
          <w:sz w:val="28"/>
          <w:szCs w:val="28"/>
        </w:rPr>
        <w:t>年</w:t>
      </w:r>
      <w:r w:rsidRPr="00E8276C">
        <w:rPr>
          <w:rFonts w:ascii="仿宋_GB2312" w:eastAsia="仿宋_GB2312"/>
          <w:color w:val="000000"/>
          <w:sz w:val="28"/>
          <w:szCs w:val="28"/>
        </w:rPr>
        <w:t>11</w:t>
      </w:r>
      <w:r w:rsidRPr="00E8276C">
        <w:rPr>
          <w:rFonts w:ascii="仿宋_GB2312" w:eastAsia="仿宋_GB2312" w:hint="eastAsia"/>
          <w:color w:val="000000"/>
          <w:sz w:val="28"/>
          <w:szCs w:val="28"/>
        </w:rPr>
        <w:t>月</w:t>
      </w:r>
      <w:r w:rsidRPr="00E8276C">
        <w:rPr>
          <w:rFonts w:ascii="仿宋_GB2312" w:eastAsia="仿宋_GB2312"/>
          <w:color w:val="000000"/>
          <w:sz w:val="28"/>
          <w:szCs w:val="28"/>
        </w:rPr>
        <w:t>5</w:t>
      </w:r>
      <w:r w:rsidRPr="00902C63">
        <w:rPr>
          <w:rFonts w:ascii="仿宋_GB2312" w:eastAsia="仿宋_GB2312" w:hint="eastAsia"/>
          <w:color w:val="000000"/>
          <w:sz w:val="28"/>
          <w:szCs w:val="28"/>
        </w:rPr>
        <w:t>日</w:t>
      </w:r>
      <w:bookmarkEnd w:id="0"/>
      <w:bookmarkEnd w:id="1"/>
    </w:p>
    <w:p w:rsidR="003B28CA" w:rsidRDefault="003B28CA">
      <w:pPr>
        <w:widowControl/>
        <w:jc w:val="left"/>
        <w:rPr>
          <w:rFonts w:ascii="新宋体" w:eastAsia="新宋体" w:hAnsi="新宋体"/>
          <w:b/>
          <w:sz w:val="32"/>
          <w:szCs w:val="32"/>
        </w:rPr>
      </w:pPr>
    </w:p>
    <w:p w:rsidR="003B28CA" w:rsidRDefault="003B28CA">
      <w:pPr>
        <w:widowControl/>
        <w:jc w:val="left"/>
        <w:rPr>
          <w:rFonts w:ascii="新宋体" w:eastAsia="新宋体" w:hAnsi="新宋体"/>
          <w:b/>
          <w:sz w:val="32"/>
          <w:szCs w:val="32"/>
        </w:rPr>
      </w:pPr>
    </w:p>
    <w:p w:rsidR="003B28CA" w:rsidRDefault="003B28CA">
      <w:pPr>
        <w:widowControl/>
        <w:jc w:val="left"/>
        <w:rPr>
          <w:rFonts w:ascii="新宋体" w:eastAsia="新宋体" w:hAnsi="新宋体"/>
          <w:b/>
          <w:sz w:val="32"/>
          <w:szCs w:val="32"/>
        </w:rPr>
      </w:pPr>
    </w:p>
    <w:p w:rsidR="003B28CA" w:rsidRPr="00554999" w:rsidRDefault="003B28CA">
      <w:pPr>
        <w:widowControl/>
        <w:jc w:val="left"/>
        <w:rPr>
          <w:rFonts w:ascii="新宋体" w:eastAsia="新宋体" w:hAnsi="新宋体"/>
          <w:b/>
          <w:sz w:val="32"/>
          <w:szCs w:val="32"/>
        </w:rPr>
      </w:pPr>
    </w:p>
    <w:p w:rsidR="003B28CA" w:rsidRPr="001679C6" w:rsidRDefault="003B28CA" w:rsidP="00822B52">
      <w:pPr>
        <w:widowControl/>
        <w:spacing w:line="520" w:lineRule="exact"/>
        <w:jc w:val="center"/>
        <w:rPr>
          <w:rFonts w:ascii="黑体" w:eastAsia="黑体"/>
          <w:b/>
          <w:sz w:val="44"/>
          <w:szCs w:val="44"/>
        </w:rPr>
      </w:pPr>
      <w:r w:rsidRPr="001679C6">
        <w:rPr>
          <w:rFonts w:ascii="黑体" w:eastAsia="黑体" w:hint="eastAsia"/>
          <w:b/>
          <w:sz w:val="44"/>
          <w:szCs w:val="44"/>
        </w:rPr>
        <w:t>国有建设用地使用权挂牌出让须知</w:t>
      </w:r>
    </w:p>
    <w:p w:rsidR="003B28CA" w:rsidRPr="00822B52" w:rsidRDefault="003B28CA" w:rsidP="00E46E31">
      <w:pPr>
        <w:spacing w:line="440" w:lineRule="exact"/>
        <w:ind w:rightChars="11" w:right="23" w:firstLineChars="200" w:firstLine="640"/>
        <w:rPr>
          <w:rFonts w:ascii="仿宋_GB2312" w:eastAsia="仿宋_GB2312"/>
          <w:sz w:val="32"/>
          <w:szCs w:val="32"/>
        </w:rPr>
      </w:pPr>
      <w:r w:rsidRPr="00822B52">
        <w:rPr>
          <w:rFonts w:ascii="仿宋_GB2312" w:eastAsia="仿宋_GB2312" w:hint="eastAsia"/>
          <w:sz w:val="32"/>
          <w:szCs w:val="32"/>
        </w:rPr>
        <w:t>根据《中华人民共和国土地管理法》、《中华人民共和国城市房地产管理法》，《中华人民共和国城镇国有建设用地使用权出让和转让暂行条例》、《招标挂牌拍卖出让国有建设用地使用权规定》以及《招标挂牌拍卖出让国有土地使用权规范》等有关规定，经</w:t>
      </w:r>
      <w:r w:rsidRPr="00822B52">
        <w:rPr>
          <w:rFonts w:ascii="仿宋_GB2312" w:eastAsia="仿宋_GB2312" w:hAnsi="仿宋" w:hint="eastAsia"/>
          <w:sz w:val="32"/>
          <w:szCs w:val="32"/>
        </w:rPr>
        <w:t>颍上县人民政府</w:t>
      </w:r>
      <w:r w:rsidRPr="00822B52">
        <w:rPr>
          <w:rFonts w:ascii="仿宋_GB2312" w:eastAsia="仿宋_GB2312" w:hint="eastAsia"/>
          <w:sz w:val="32"/>
          <w:szCs w:val="32"/>
        </w:rPr>
        <w:t>批准，颍上县自然资源和规划局决定以挂牌方式出让编号为</w:t>
      </w:r>
      <w:r w:rsidRPr="00822B52">
        <w:rPr>
          <w:rFonts w:ascii="仿宋_GB2312" w:eastAsia="仿宋_GB2312"/>
          <w:sz w:val="32"/>
          <w:szCs w:val="32"/>
        </w:rPr>
        <w:t>YS2020</w:t>
      </w:r>
      <w:r w:rsidRPr="00822B52">
        <w:rPr>
          <w:rFonts w:ascii="仿宋_GB2312" w:eastAsia="仿宋_GB2312"/>
          <w:sz w:val="32"/>
          <w:szCs w:val="32"/>
        </w:rPr>
        <w:t>—</w:t>
      </w:r>
      <w:r>
        <w:rPr>
          <w:rFonts w:ascii="仿宋_GB2312" w:eastAsia="仿宋_GB2312"/>
          <w:sz w:val="32"/>
          <w:szCs w:val="32"/>
        </w:rPr>
        <w:t>58</w:t>
      </w:r>
      <w:r w:rsidRPr="00822B52">
        <w:rPr>
          <w:rFonts w:ascii="仿宋_GB2312" w:eastAsia="仿宋_GB2312"/>
          <w:sz w:val="32"/>
          <w:szCs w:val="32"/>
        </w:rPr>
        <w:t xml:space="preserve"> </w:t>
      </w:r>
      <w:r w:rsidRPr="00822B52">
        <w:rPr>
          <w:rFonts w:ascii="仿宋_GB2312" w:eastAsia="仿宋_GB2312" w:hint="eastAsia"/>
          <w:sz w:val="32"/>
          <w:szCs w:val="32"/>
        </w:rPr>
        <w:t>号地块的国有建设用地使用权。</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一、本次国有建设用地使用权挂牌出让的出让人为颍上县自然资源和规划局，具体组织实施由颍上县自然资源和规划局土地储备交易中心承办。</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二、本次国有建设用地使用权挂牌出让遵循公开、公平、公正和诚实信用原则。</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三、出让地块的基本情况及规划指标要求：</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（一）地块位置：</w:t>
      </w:r>
      <w:r w:rsidRPr="00CF4C87">
        <w:rPr>
          <w:rFonts w:ascii="仿宋_GB2312" w:eastAsia="仿宋_GB2312" w:hint="eastAsia"/>
          <w:sz w:val="32"/>
          <w:szCs w:val="32"/>
        </w:rPr>
        <w:t>五十铺乡</w:t>
      </w:r>
      <w:r>
        <w:rPr>
          <w:rFonts w:ascii="仿宋_GB2312" w:eastAsia="仿宋_GB2312" w:hint="eastAsia"/>
          <w:sz w:val="32"/>
          <w:szCs w:val="32"/>
        </w:rPr>
        <w:t>永坡</w:t>
      </w:r>
      <w:r w:rsidRPr="00CF4C87">
        <w:rPr>
          <w:rFonts w:ascii="仿宋_GB2312" w:eastAsia="仿宋_GB2312" w:hint="eastAsia"/>
          <w:sz w:val="32"/>
          <w:szCs w:val="32"/>
        </w:rPr>
        <w:t>社区境内，</w:t>
      </w:r>
      <w:r w:rsidRPr="00CF4C87">
        <w:rPr>
          <w:rFonts w:ascii="仿宋_GB2312" w:eastAsia="仿宋_GB2312"/>
          <w:sz w:val="32"/>
          <w:szCs w:val="32"/>
        </w:rPr>
        <w:t>G105</w:t>
      </w:r>
      <w:r w:rsidRPr="00CF4C87">
        <w:rPr>
          <w:rFonts w:ascii="仿宋_GB2312" w:eastAsia="仿宋_GB2312" w:hint="eastAsia"/>
          <w:sz w:val="32"/>
          <w:szCs w:val="32"/>
        </w:rPr>
        <w:t>国道南侧</w:t>
      </w:r>
      <w:r w:rsidRPr="00822B52">
        <w:rPr>
          <w:rFonts w:ascii="仿宋_GB2312" w:eastAsia="仿宋_GB2312"/>
          <w:sz w:val="32"/>
          <w:szCs w:val="32"/>
        </w:rPr>
        <w:t>;</w:t>
      </w:r>
    </w:p>
    <w:p w:rsidR="003B28CA" w:rsidRPr="00822B52" w:rsidRDefault="003B28CA" w:rsidP="00E46E31">
      <w:pPr>
        <w:spacing w:line="440" w:lineRule="exact"/>
        <w:ind w:firstLine="600"/>
        <w:jc w:val="left"/>
        <w:rPr>
          <w:rFonts w:ascii="仿宋_GB2312" w:eastAsia="仿宋_GB2312"/>
          <w:sz w:val="32"/>
          <w:szCs w:val="32"/>
        </w:rPr>
      </w:pPr>
      <w:r w:rsidRPr="00822B52">
        <w:rPr>
          <w:rFonts w:ascii="仿宋_GB2312" w:eastAsia="仿宋_GB2312" w:hint="eastAsia"/>
          <w:sz w:val="32"/>
          <w:szCs w:val="32"/>
        </w:rPr>
        <w:t>（二）出让面积：</w:t>
      </w:r>
      <w:r w:rsidRPr="00CF4C87">
        <w:rPr>
          <w:rFonts w:ascii="仿宋_GB2312" w:eastAsia="仿宋_GB2312"/>
          <w:sz w:val="32"/>
          <w:szCs w:val="32"/>
        </w:rPr>
        <w:t>3316.5</w:t>
      </w:r>
      <w:r w:rsidRPr="00CF4C87">
        <w:rPr>
          <w:rFonts w:ascii="仿宋_GB2312" w:eastAsia="仿宋_GB2312" w:hint="eastAsia"/>
          <w:sz w:val="32"/>
          <w:szCs w:val="32"/>
        </w:rPr>
        <w:t>平方米（</w:t>
      </w:r>
      <w:r w:rsidRPr="00CF4C87">
        <w:rPr>
          <w:rFonts w:ascii="仿宋_GB2312" w:eastAsia="仿宋_GB2312"/>
          <w:sz w:val="32"/>
          <w:szCs w:val="32"/>
        </w:rPr>
        <w:t>4.9747</w:t>
      </w:r>
      <w:r w:rsidRPr="00CF4C87">
        <w:rPr>
          <w:rFonts w:ascii="仿宋_GB2312" w:eastAsia="仿宋_GB2312" w:hint="eastAsia"/>
          <w:sz w:val="32"/>
          <w:szCs w:val="32"/>
        </w:rPr>
        <w:t>亩）</w:t>
      </w:r>
      <w:r w:rsidRPr="00822B52">
        <w:rPr>
          <w:rFonts w:ascii="仿宋_GB2312" w:eastAsia="仿宋_GB2312" w:hAnsi="黑体" w:cs="宋体" w:hint="eastAsia"/>
          <w:sz w:val="32"/>
          <w:szCs w:val="32"/>
        </w:rPr>
        <w:t>；</w:t>
      </w:r>
    </w:p>
    <w:p w:rsidR="003B28CA" w:rsidRPr="00822B52" w:rsidRDefault="003B28CA" w:rsidP="00E46E31">
      <w:pPr>
        <w:spacing w:line="440" w:lineRule="exact"/>
        <w:ind w:firstLineChars="200" w:firstLine="640"/>
        <w:jc w:val="left"/>
        <w:rPr>
          <w:rFonts w:ascii="仿宋_GB2312" w:eastAsia="仿宋_GB2312"/>
          <w:sz w:val="32"/>
          <w:szCs w:val="32"/>
        </w:rPr>
      </w:pPr>
      <w:r w:rsidRPr="00822B52">
        <w:rPr>
          <w:rFonts w:ascii="仿宋_GB2312" w:eastAsia="仿宋_GB2312" w:hint="eastAsia"/>
          <w:sz w:val="32"/>
          <w:szCs w:val="32"/>
        </w:rPr>
        <w:t>（三）用地性质：工业用地；</w:t>
      </w:r>
    </w:p>
    <w:p w:rsidR="003B28CA" w:rsidRPr="00822B52" w:rsidRDefault="003B28CA" w:rsidP="00E46E31">
      <w:pPr>
        <w:spacing w:line="440" w:lineRule="exact"/>
        <w:ind w:firstLine="601"/>
        <w:rPr>
          <w:rFonts w:ascii="仿宋_GB2312" w:eastAsia="仿宋_GB2312"/>
          <w:sz w:val="32"/>
          <w:szCs w:val="32"/>
        </w:rPr>
      </w:pPr>
      <w:r w:rsidRPr="00822B52">
        <w:rPr>
          <w:rFonts w:ascii="仿宋_GB2312" w:eastAsia="仿宋_GB2312" w:hint="eastAsia"/>
          <w:sz w:val="32"/>
          <w:szCs w:val="32"/>
        </w:rPr>
        <w:t>（四）规划容积率：不小于</w:t>
      </w:r>
      <w:r w:rsidRPr="00822B52">
        <w:rPr>
          <w:rFonts w:ascii="仿宋_GB2312" w:eastAsia="仿宋_GB2312"/>
          <w:sz w:val="32"/>
          <w:szCs w:val="32"/>
        </w:rPr>
        <w:t>1.0</w:t>
      </w:r>
      <w:r w:rsidRPr="00822B52">
        <w:rPr>
          <w:rFonts w:ascii="仿宋_GB2312" w:eastAsia="仿宋_GB2312" w:hint="eastAsia"/>
          <w:sz w:val="32"/>
          <w:szCs w:val="32"/>
        </w:rPr>
        <w:t>；</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（五）规划建筑密度：不小于</w:t>
      </w:r>
      <w:r w:rsidRPr="00822B52">
        <w:rPr>
          <w:rFonts w:ascii="仿宋_GB2312" w:eastAsia="仿宋_GB2312"/>
          <w:sz w:val="32"/>
          <w:szCs w:val="32"/>
        </w:rPr>
        <w:t>40%</w:t>
      </w:r>
      <w:r w:rsidRPr="00822B52">
        <w:rPr>
          <w:rFonts w:ascii="仿宋_GB2312" w:eastAsia="仿宋_GB2312" w:hint="eastAsia"/>
          <w:sz w:val="32"/>
          <w:szCs w:val="32"/>
        </w:rPr>
        <w:t>；</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（六）绿地率：不大于</w:t>
      </w:r>
      <w:r>
        <w:rPr>
          <w:rFonts w:ascii="仿宋_GB2312" w:eastAsia="仿宋_GB2312"/>
          <w:sz w:val="32"/>
          <w:szCs w:val="32"/>
        </w:rPr>
        <w:t>15</w:t>
      </w:r>
      <w:r w:rsidRPr="00822B52">
        <w:rPr>
          <w:rFonts w:ascii="仿宋_GB2312" w:eastAsia="仿宋_GB2312"/>
          <w:sz w:val="32"/>
          <w:szCs w:val="32"/>
        </w:rPr>
        <w:t>%</w:t>
      </w:r>
      <w:r w:rsidRPr="00822B52">
        <w:rPr>
          <w:rFonts w:ascii="仿宋_GB2312" w:eastAsia="仿宋_GB2312" w:hint="eastAsia"/>
          <w:sz w:val="32"/>
          <w:szCs w:val="32"/>
        </w:rPr>
        <w:t>；</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（七）土地使用权出让年限：</w:t>
      </w:r>
      <w:r w:rsidRPr="00822B52">
        <w:rPr>
          <w:rFonts w:ascii="仿宋_GB2312" w:eastAsia="仿宋_GB2312"/>
          <w:sz w:val="32"/>
          <w:szCs w:val="32"/>
        </w:rPr>
        <w:t>50</w:t>
      </w:r>
      <w:r w:rsidRPr="00822B52">
        <w:rPr>
          <w:rFonts w:ascii="仿宋_GB2312" w:eastAsia="仿宋_GB2312" w:hint="eastAsia"/>
          <w:sz w:val="32"/>
          <w:szCs w:val="32"/>
        </w:rPr>
        <w:t>年；</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（八）</w:t>
      </w:r>
      <w:r w:rsidRPr="00822B52">
        <w:rPr>
          <w:rFonts w:ascii="仿宋_GB2312" w:eastAsia="仿宋_GB2312" w:hAnsi="仿宋" w:hint="eastAsia"/>
          <w:sz w:val="32"/>
          <w:szCs w:val="32"/>
        </w:rPr>
        <w:t>出让金缴纳期限：</w:t>
      </w:r>
      <w:r w:rsidRPr="00822B52">
        <w:rPr>
          <w:rFonts w:ascii="仿宋_GB2312" w:eastAsia="仿宋_GB2312" w:hint="eastAsia"/>
          <w:sz w:val="32"/>
          <w:szCs w:val="32"/>
        </w:rPr>
        <w:t>竞得人须自《国有建设用地使用权出让合同》签订之日起</w:t>
      </w:r>
      <w:r w:rsidRPr="00822B52">
        <w:rPr>
          <w:rFonts w:ascii="仿宋_GB2312" w:eastAsia="仿宋_GB2312"/>
          <w:sz w:val="32"/>
          <w:szCs w:val="32"/>
        </w:rPr>
        <w:t>30</w:t>
      </w:r>
      <w:r w:rsidRPr="00822B52">
        <w:rPr>
          <w:rFonts w:ascii="仿宋_GB2312" w:eastAsia="仿宋_GB2312" w:hint="eastAsia"/>
          <w:sz w:val="32"/>
          <w:szCs w:val="32"/>
        </w:rPr>
        <w:t>日（日历日）内缴清全部土地出让金。</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（九）</w:t>
      </w:r>
      <w:r w:rsidRPr="00822B52">
        <w:rPr>
          <w:rFonts w:ascii="仿宋_GB2312" w:eastAsia="仿宋_GB2312" w:hAnsi="仿宋" w:hint="eastAsia"/>
          <w:sz w:val="32"/>
          <w:szCs w:val="32"/>
        </w:rPr>
        <w:t>交付土地时间：</w:t>
      </w:r>
      <w:r w:rsidRPr="00822B52">
        <w:rPr>
          <w:rFonts w:ascii="仿宋_GB2312" w:eastAsia="仿宋_GB2312" w:hint="eastAsia"/>
          <w:sz w:val="32"/>
          <w:szCs w:val="32"/>
        </w:rPr>
        <w:t>自《国有建设用地使用权出让合同》签订之日起</w:t>
      </w:r>
      <w:r w:rsidRPr="00822B52">
        <w:rPr>
          <w:rFonts w:ascii="仿宋_GB2312" w:eastAsia="仿宋_GB2312"/>
          <w:sz w:val="32"/>
          <w:szCs w:val="32"/>
        </w:rPr>
        <w:t>40</w:t>
      </w:r>
      <w:r w:rsidRPr="00822B52">
        <w:rPr>
          <w:rFonts w:ascii="仿宋_GB2312" w:eastAsia="仿宋_GB2312" w:hint="eastAsia"/>
          <w:sz w:val="32"/>
          <w:szCs w:val="32"/>
        </w:rPr>
        <w:t>日（日历日）内由颍上县</w:t>
      </w:r>
      <w:r>
        <w:rPr>
          <w:rFonts w:ascii="仿宋_GB2312" w:eastAsia="仿宋_GB2312" w:hint="eastAsia"/>
          <w:sz w:val="32"/>
          <w:szCs w:val="32"/>
        </w:rPr>
        <w:t>五十铺乡</w:t>
      </w:r>
      <w:r w:rsidRPr="00822B52">
        <w:rPr>
          <w:rFonts w:ascii="仿宋_GB2312" w:eastAsia="仿宋_GB2312" w:hint="eastAsia"/>
          <w:sz w:val="32"/>
          <w:szCs w:val="32"/>
        </w:rPr>
        <w:t>人民政府和颍上县自然资源和规划局共同办理土地移交手续，并负责监督受让方将合同条款履行到位。</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（十）</w:t>
      </w:r>
      <w:r w:rsidRPr="00674AFD">
        <w:rPr>
          <w:rFonts w:ascii="仿宋_GB2312" w:eastAsia="仿宋_GB2312" w:hint="eastAsia"/>
          <w:sz w:val="32"/>
          <w:szCs w:val="32"/>
        </w:rPr>
        <w:t>依据颍上县五十铺乡人民政府函</w:t>
      </w:r>
      <w:r>
        <w:rPr>
          <w:rFonts w:ascii="仿宋_GB2312" w:eastAsia="仿宋_GB2312" w:hint="eastAsia"/>
          <w:sz w:val="32"/>
          <w:szCs w:val="32"/>
        </w:rPr>
        <w:t>，该宗地用于</w:t>
      </w:r>
      <w:r w:rsidRPr="00562863">
        <w:rPr>
          <w:rFonts w:ascii="仿宋_GB2312" w:eastAsia="仿宋_GB2312" w:hint="eastAsia"/>
          <w:sz w:val="32"/>
          <w:szCs w:val="32"/>
        </w:rPr>
        <w:t>建设</w:t>
      </w:r>
      <w:r w:rsidRPr="00CF4C87">
        <w:rPr>
          <w:rFonts w:ascii="仿宋_GB2312" w:eastAsia="仿宋_GB2312" w:hint="eastAsia"/>
          <w:sz w:val="32"/>
          <w:szCs w:val="32"/>
        </w:rPr>
        <w:t>年产</w:t>
      </w:r>
      <w:r w:rsidRPr="00CF4C87">
        <w:rPr>
          <w:rFonts w:ascii="仿宋_GB2312" w:eastAsia="仿宋_GB2312"/>
          <w:sz w:val="32"/>
          <w:szCs w:val="32"/>
        </w:rPr>
        <w:t>1</w:t>
      </w:r>
      <w:r>
        <w:rPr>
          <w:rFonts w:ascii="仿宋_GB2312" w:eastAsia="仿宋_GB2312" w:hint="eastAsia"/>
          <w:sz w:val="32"/>
          <w:szCs w:val="32"/>
        </w:rPr>
        <w:t>万</w:t>
      </w:r>
      <w:r w:rsidRPr="00CF4C87">
        <w:rPr>
          <w:rFonts w:ascii="仿宋_GB2312" w:eastAsia="仿宋_GB2312" w:hint="eastAsia"/>
          <w:sz w:val="32"/>
          <w:szCs w:val="32"/>
        </w:rPr>
        <w:t>吨新型高分子材料助剂</w:t>
      </w:r>
      <w:r w:rsidRPr="00562863">
        <w:rPr>
          <w:rFonts w:ascii="仿宋_GB2312" w:eastAsia="仿宋_GB2312" w:hint="eastAsia"/>
          <w:sz w:val="32"/>
          <w:szCs w:val="32"/>
        </w:rPr>
        <w:t>项目</w:t>
      </w:r>
      <w:r w:rsidRPr="00822B52">
        <w:rPr>
          <w:rFonts w:ascii="仿宋_GB2312" w:eastAsia="仿宋_GB2312" w:hint="eastAsia"/>
          <w:sz w:val="32"/>
          <w:szCs w:val="32"/>
        </w:rPr>
        <w:t>。</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该宗地亩均投资强度不低于</w:t>
      </w:r>
      <w:r w:rsidRPr="00822B52">
        <w:rPr>
          <w:rFonts w:ascii="仿宋_GB2312" w:eastAsia="仿宋_GB2312"/>
          <w:sz w:val="32"/>
          <w:szCs w:val="32"/>
        </w:rPr>
        <w:t>150</w:t>
      </w:r>
      <w:r w:rsidRPr="00822B52">
        <w:rPr>
          <w:rFonts w:ascii="仿宋_GB2312" w:eastAsia="仿宋_GB2312" w:hint="eastAsia"/>
          <w:sz w:val="32"/>
          <w:szCs w:val="32"/>
        </w:rPr>
        <w:t>万元</w:t>
      </w:r>
      <w:r w:rsidRPr="00822B52">
        <w:rPr>
          <w:rFonts w:ascii="仿宋_GB2312" w:eastAsia="仿宋_GB2312"/>
          <w:sz w:val="32"/>
          <w:szCs w:val="32"/>
        </w:rPr>
        <w:t>/</w:t>
      </w:r>
      <w:r w:rsidRPr="00822B52">
        <w:rPr>
          <w:rFonts w:ascii="仿宋_GB2312" w:eastAsia="仿宋_GB2312" w:hint="eastAsia"/>
          <w:sz w:val="32"/>
          <w:szCs w:val="32"/>
        </w:rPr>
        <w:t>亩，预期亩均税收不少于</w:t>
      </w:r>
      <w:r>
        <w:rPr>
          <w:rFonts w:ascii="仿宋_GB2312" w:eastAsia="仿宋_GB2312"/>
          <w:sz w:val="32"/>
          <w:szCs w:val="32"/>
        </w:rPr>
        <w:t>6</w:t>
      </w:r>
      <w:r w:rsidRPr="00822B52">
        <w:rPr>
          <w:rFonts w:ascii="仿宋_GB2312" w:eastAsia="仿宋_GB2312" w:hint="eastAsia"/>
          <w:sz w:val="32"/>
          <w:szCs w:val="32"/>
        </w:rPr>
        <w:t>万元</w:t>
      </w:r>
      <w:r w:rsidRPr="00822B52">
        <w:rPr>
          <w:rFonts w:ascii="仿宋_GB2312" w:eastAsia="仿宋_GB2312"/>
          <w:sz w:val="32"/>
          <w:szCs w:val="32"/>
        </w:rPr>
        <w:t>/</w:t>
      </w:r>
      <w:r w:rsidRPr="00822B52">
        <w:rPr>
          <w:rFonts w:ascii="仿宋_GB2312" w:eastAsia="仿宋_GB2312" w:hint="eastAsia"/>
          <w:sz w:val="32"/>
          <w:szCs w:val="32"/>
        </w:rPr>
        <w:t>年。</w:t>
      </w:r>
    </w:p>
    <w:p w:rsidR="003B28CA" w:rsidRPr="00822B52" w:rsidRDefault="003B28CA" w:rsidP="00E46E31">
      <w:pPr>
        <w:spacing w:line="440" w:lineRule="exact"/>
        <w:ind w:firstLineChars="200" w:firstLine="640"/>
        <w:rPr>
          <w:rFonts w:ascii="仿宋_GB2312" w:eastAsia="仿宋_GB2312" w:hAnsi="仿宋"/>
          <w:sz w:val="32"/>
          <w:szCs w:val="32"/>
        </w:rPr>
      </w:pPr>
      <w:r w:rsidRPr="00822B52">
        <w:rPr>
          <w:rFonts w:ascii="仿宋_GB2312" w:eastAsia="仿宋_GB2312" w:hAnsi="仿宋" w:hint="eastAsia"/>
          <w:sz w:val="32"/>
          <w:szCs w:val="32"/>
        </w:rPr>
        <w:t>四、动工及竣工时间：该宗地建设周</w:t>
      </w:r>
      <w:r w:rsidRPr="008704EB">
        <w:rPr>
          <w:rFonts w:ascii="仿宋_GB2312" w:eastAsia="仿宋_GB2312" w:hAnsi="仿宋" w:hint="eastAsia"/>
          <w:sz w:val="32"/>
          <w:szCs w:val="32"/>
        </w:rPr>
        <w:t>期为</w:t>
      </w:r>
      <w:r w:rsidRPr="008704EB">
        <w:rPr>
          <w:rFonts w:ascii="仿宋_GB2312" w:eastAsia="仿宋_GB2312" w:hAnsi="仿宋"/>
          <w:sz w:val="32"/>
          <w:szCs w:val="32"/>
        </w:rPr>
        <w:t>12</w:t>
      </w:r>
      <w:r w:rsidRPr="008704EB">
        <w:rPr>
          <w:rFonts w:ascii="仿宋_GB2312" w:eastAsia="仿宋_GB2312" w:hAnsi="仿宋" w:hint="eastAsia"/>
          <w:sz w:val="32"/>
          <w:szCs w:val="32"/>
        </w:rPr>
        <w:t>个月</w:t>
      </w:r>
      <w:r w:rsidRPr="008704EB">
        <w:rPr>
          <w:rFonts w:ascii="仿宋_GB2312" w:eastAsia="仿宋_GB2312" w:hAnsi="仿宋"/>
          <w:sz w:val="32"/>
          <w:szCs w:val="32"/>
        </w:rPr>
        <w:t>,</w:t>
      </w:r>
      <w:r w:rsidRPr="008704EB">
        <w:rPr>
          <w:rFonts w:ascii="仿宋_GB2312" w:eastAsia="仿宋_GB2312" w:hAnsi="仿宋" w:hint="eastAsia"/>
          <w:sz w:val="32"/>
          <w:szCs w:val="32"/>
        </w:rPr>
        <w:t>《国有建设用地使用权出让合同》签订后</w:t>
      </w:r>
      <w:r w:rsidRPr="008704EB">
        <w:rPr>
          <w:rFonts w:ascii="仿宋_GB2312" w:eastAsia="仿宋_GB2312" w:hAnsi="仿宋"/>
          <w:sz w:val="32"/>
          <w:szCs w:val="32"/>
        </w:rPr>
        <w:t>2</w:t>
      </w:r>
      <w:r w:rsidRPr="008704EB">
        <w:rPr>
          <w:rFonts w:ascii="仿宋_GB2312" w:eastAsia="仿宋_GB2312" w:hAnsi="仿宋" w:hint="eastAsia"/>
          <w:sz w:val="32"/>
          <w:szCs w:val="32"/>
        </w:rPr>
        <w:t>个月内实质</w:t>
      </w:r>
      <w:r w:rsidRPr="00822B52">
        <w:rPr>
          <w:rFonts w:ascii="仿宋_GB2312" w:eastAsia="仿宋_GB2312" w:hAnsi="仿宋" w:hint="eastAsia"/>
          <w:sz w:val="32"/>
          <w:szCs w:val="32"/>
        </w:rPr>
        <w:t>性开工建设。</w:t>
      </w:r>
    </w:p>
    <w:p w:rsidR="003B28CA" w:rsidRPr="0069318C" w:rsidRDefault="003B28CA" w:rsidP="00E46E31">
      <w:pPr>
        <w:spacing w:line="440" w:lineRule="exact"/>
        <w:ind w:firstLineChars="200" w:firstLine="640"/>
        <w:rPr>
          <w:rFonts w:ascii="仿宋_GB2312" w:eastAsia="仿宋_GB2312"/>
          <w:b/>
          <w:color w:val="000000"/>
          <w:sz w:val="32"/>
          <w:szCs w:val="32"/>
        </w:rPr>
      </w:pPr>
      <w:r w:rsidRPr="00822B52">
        <w:rPr>
          <w:rFonts w:ascii="仿宋_GB2312" w:eastAsia="仿宋_GB2312" w:hint="eastAsia"/>
          <w:sz w:val="32"/>
          <w:szCs w:val="32"/>
        </w:rPr>
        <w:t>五、交纳竞买保证金的截止时</w:t>
      </w:r>
      <w:r w:rsidRPr="0069318C">
        <w:rPr>
          <w:rFonts w:ascii="仿宋_GB2312" w:eastAsia="仿宋_GB2312" w:hint="eastAsia"/>
          <w:color w:val="000000"/>
          <w:sz w:val="32"/>
          <w:szCs w:val="32"/>
        </w:rPr>
        <w:t>间为</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12</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2</w:t>
      </w:r>
      <w:r w:rsidRPr="0069318C">
        <w:rPr>
          <w:rFonts w:ascii="仿宋_GB2312" w:eastAsia="仿宋_GB2312" w:hAnsi="仿宋" w:hint="eastAsia"/>
          <w:color w:val="000000"/>
          <w:sz w:val="32"/>
          <w:szCs w:val="32"/>
        </w:rPr>
        <w:t>日</w:t>
      </w:r>
      <w:r w:rsidRPr="0069318C">
        <w:rPr>
          <w:rFonts w:ascii="仿宋_GB2312" w:eastAsia="仿宋_GB2312" w:hAnsi="仿宋"/>
          <w:color w:val="000000"/>
          <w:sz w:val="32"/>
          <w:szCs w:val="32"/>
        </w:rPr>
        <w:t>16</w:t>
      </w:r>
      <w:r w:rsidRPr="0069318C">
        <w:rPr>
          <w:rFonts w:ascii="仿宋_GB2312" w:eastAsia="仿宋_GB2312" w:hAnsi="仿宋" w:hint="eastAsia"/>
          <w:color w:val="000000"/>
          <w:sz w:val="32"/>
          <w:szCs w:val="32"/>
        </w:rPr>
        <w:t>时</w:t>
      </w:r>
      <w:r w:rsidRPr="0069318C">
        <w:rPr>
          <w:rFonts w:ascii="仿宋_GB2312" w:eastAsia="仿宋_GB2312"/>
          <w:color w:val="000000"/>
          <w:sz w:val="32"/>
          <w:szCs w:val="32"/>
        </w:rPr>
        <w:t>,</w:t>
      </w:r>
      <w:r w:rsidRPr="0069318C">
        <w:rPr>
          <w:rFonts w:ascii="仿宋_GB2312" w:eastAsia="仿宋_GB2312" w:hint="eastAsia"/>
          <w:color w:val="000000"/>
          <w:sz w:val="32"/>
          <w:szCs w:val="32"/>
        </w:rPr>
        <w:t>该宗地的竞买保证金为人民币</w:t>
      </w:r>
      <w:r w:rsidRPr="0069318C">
        <w:rPr>
          <w:rFonts w:ascii="仿宋_GB2312" w:eastAsia="仿宋_GB2312"/>
          <w:color w:val="000000"/>
          <w:sz w:val="32"/>
          <w:szCs w:val="32"/>
        </w:rPr>
        <w:t>33</w:t>
      </w:r>
      <w:r w:rsidRPr="0069318C">
        <w:rPr>
          <w:rFonts w:ascii="仿宋_GB2312" w:eastAsia="仿宋_GB2312" w:hint="eastAsia"/>
          <w:color w:val="000000"/>
          <w:sz w:val="32"/>
          <w:szCs w:val="32"/>
        </w:rPr>
        <w:t>万元，竞买保证金转至颍上县财政局账户，以实际到帐时间为准，须注明竞买宗地编号（</w:t>
      </w:r>
      <w:r w:rsidRPr="0069318C">
        <w:rPr>
          <w:rFonts w:ascii="仿宋_GB2312" w:eastAsia="仿宋_GB2312"/>
          <w:color w:val="000000"/>
          <w:sz w:val="32"/>
          <w:szCs w:val="32"/>
        </w:rPr>
        <w:t>YS2020</w:t>
      </w:r>
      <w:r w:rsidRPr="0069318C">
        <w:rPr>
          <w:rFonts w:ascii="仿宋_GB2312" w:eastAsia="仿宋_GB2312"/>
          <w:color w:val="000000"/>
          <w:sz w:val="32"/>
          <w:szCs w:val="32"/>
        </w:rPr>
        <w:t>—</w:t>
      </w:r>
      <w:r w:rsidRPr="0069318C">
        <w:rPr>
          <w:rFonts w:ascii="仿宋_GB2312" w:eastAsia="仿宋_GB2312"/>
          <w:color w:val="000000"/>
          <w:sz w:val="32"/>
          <w:szCs w:val="32"/>
        </w:rPr>
        <w:t>58</w:t>
      </w:r>
      <w:r w:rsidRPr="0069318C">
        <w:rPr>
          <w:rFonts w:ascii="仿宋_GB2312" w:eastAsia="仿宋_GB2312" w:hint="eastAsia"/>
          <w:color w:val="000000"/>
          <w:sz w:val="32"/>
          <w:szCs w:val="32"/>
        </w:rPr>
        <w:t>号宗地竞买保证金）。</w:t>
      </w:r>
    </w:p>
    <w:p w:rsidR="003B28CA" w:rsidRPr="0069318C" w:rsidRDefault="003B28CA" w:rsidP="00E46E31">
      <w:pPr>
        <w:spacing w:line="440" w:lineRule="exact"/>
        <w:ind w:firstLineChars="200" w:firstLine="640"/>
        <w:rPr>
          <w:rFonts w:ascii="仿宋_GB2312" w:eastAsia="仿宋_GB2312"/>
          <w:color w:val="000000"/>
          <w:sz w:val="32"/>
          <w:szCs w:val="32"/>
        </w:rPr>
      </w:pPr>
      <w:r w:rsidRPr="0069318C">
        <w:rPr>
          <w:rFonts w:ascii="仿宋_GB2312" w:eastAsia="仿宋_GB2312" w:hint="eastAsia"/>
          <w:color w:val="000000"/>
          <w:sz w:val="32"/>
          <w:szCs w:val="32"/>
        </w:rPr>
        <w:t>六、申请和资格审查</w:t>
      </w:r>
    </w:p>
    <w:p w:rsidR="003B28CA" w:rsidRPr="0069318C" w:rsidRDefault="003B28CA" w:rsidP="00E46E31">
      <w:pPr>
        <w:spacing w:line="440" w:lineRule="exact"/>
        <w:ind w:firstLine="600"/>
        <w:rPr>
          <w:rFonts w:ascii="仿宋_GB2312" w:eastAsia="仿宋_GB2312"/>
          <w:color w:val="000000"/>
          <w:sz w:val="32"/>
          <w:szCs w:val="32"/>
        </w:rPr>
      </w:pPr>
      <w:r w:rsidRPr="0069318C">
        <w:rPr>
          <w:rFonts w:ascii="仿宋_GB2312" w:eastAsia="仿宋_GB2312" w:hint="eastAsia"/>
          <w:color w:val="000000"/>
          <w:sz w:val="32"/>
          <w:szCs w:val="32"/>
        </w:rPr>
        <w:t>（一）挂牌文件取得</w:t>
      </w:r>
    </w:p>
    <w:p w:rsidR="003B28CA" w:rsidRPr="0069318C" w:rsidRDefault="003B28CA" w:rsidP="00E46E31">
      <w:pPr>
        <w:spacing w:line="440" w:lineRule="exact"/>
        <w:ind w:firstLine="601"/>
        <w:jc w:val="left"/>
        <w:rPr>
          <w:rFonts w:ascii="仿宋_GB2312" w:eastAsia="仿宋_GB2312"/>
          <w:color w:val="000000"/>
          <w:sz w:val="32"/>
          <w:szCs w:val="32"/>
        </w:rPr>
      </w:pPr>
      <w:r w:rsidRPr="0069318C">
        <w:rPr>
          <w:rFonts w:ascii="仿宋_GB2312" w:eastAsia="仿宋_GB2312" w:hint="eastAsia"/>
          <w:color w:val="000000"/>
          <w:sz w:val="32"/>
          <w:szCs w:val="32"/>
        </w:rPr>
        <w:t>申请人可于</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11</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5</w:t>
      </w:r>
      <w:r w:rsidRPr="0069318C">
        <w:rPr>
          <w:rFonts w:ascii="仿宋_GB2312" w:eastAsia="仿宋_GB2312" w:hAnsi="仿宋" w:hint="eastAsia"/>
          <w:color w:val="000000"/>
          <w:sz w:val="32"/>
          <w:szCs w:val="32"/>
        </w:rPr>
        <w:t>日至</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12</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2</w:t>
      </w:r>
      <w:r w:rsidRPr="0069318C">
        <w:rPr>
          <w:rFonts w:ascii="仿宋_GB2312" w:eastAsia="仿宋_GB2312" w:hAnsi="仿宋" w:hint="eastAsia"/>
          <w:color w:val="000000"/>
          <w:sz w:val="32"/>
          <w:szCs w:val="32"/>
        </w:rPr>
        <w:t>日</w:t>
      </w:r>
      <w:r w:rsidRPr="0069318C">
        <w:rPr>
          <w:rFonts w:ascii="仿宋_GB2312" w:eastAsia="仿宋_GB2312" w:hint="eastAsia"/>
          <w:color w:val="000000"/>
          <w:sz w:val="32"/>
          <w:szCs w:val="32"/>
        </w:rPr>
        <w:t>，到颍上县政务信息网、阜阳市公共资源交易网站下载本次挂牌出让文件，具体包括：</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1</w:t>
      </w:r>
      <w:r w:rsidRPr="0069318C">
        <w:rPr>
          <w:rFonts w:ascii="仿宋_GB2312" w:eastAsia="仿宋_GB2312" w:hint="eastAsia"/>
          <w:color w:val="000000"/>
          <w:sz w:val="32"/>
          <w:szCs w:val="32"/>
        </w:rPr>
        <w:t>）挂牌出让公告；</w:t>
      </w:r>
      <w:r w:rsidRPr="0069318C">
        <w:rPr>
          <w:rFonts w:ascii="仿宋_GB2312" w:eastAsia="仿宋_GB2312"/>
          <w:color w:val="000000"/>
          <w:sz w:val="32"/>
          <w:szCs w:val="32"/>
        </w:rPr>
        <w:t xml:space="preserve">        </w:t>
      </w:r>
      <w:r w:rsidRPr="0069318C">
        <w:rPr>
          <w:rFonts w:ascii="仿宋_GB2312" w:eastAsia="仿宋_GB2312" w:hint="eastAsia"/>
          <w:color w:val="000000"/>
          <w:sz w:val="32"/>
          <w:szCs w:val="32"/>
        </w:rPr>
        <w:t>（</w:t>
      </w:r>
      <w:r w:rsidRPr="0069318C">
        <w:rPr>
          <w:rFonts w:ascii="仿宋_GB2312" w:eastAsia="仿宋_GB2312"/>
          <w:color w:val="000000"/>
          <w:sz w:val="32"/>
          <w:szCs w:val="32"/>
        </w:rPr>
        <w:t>2</w:t>
      </w:r>
      <w:r w:rsidRPr="0069318C">
        <w:rPr>
          <w:rFonts w:ascii="仿宋_GB2312" w:eastAsia="仿宋_GB2312" w:hint="eastAsia"/>
          <w:color w:val="000000"/>
          <w:sz w:val="32"/>
          <w:szCs w:val="32"/>
        </w:rPr>
        <w:t>）挂牌出让须知；</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3</w:t>
      </w:r>
      <w:r w:rsidRPr="0069318C">
        <w:rPr>
          <w:rFonts w:ascii="仿宋_GB2312" w:eastAsia="仿宋_GB2312" w:hint="eastAsia"/>
          <w:color w:val="000000"/>
          <w:sz w:val="32"/>
          <w:szCs w:val="32"/>
        </w:rPr>
        <w:t>）宗地规划设计条件；</w:t>
      </w:r>
      <w:r w:rsidRPr="0069318C">
        <w:rPr>
          <w:rFonts w:ascii="仿宋_GB2312" w:eastAsia="仿宋_GB2312"/>
          <w:color w:val="000000"/>
          <w:sz w:val="32"/>
          <w:szCs w:val="32"/>
        </w:rPr>
        <w:t xml:space="preserve">    </w:t>
      </w:r>
      <w:r w:rsidRPr="0069318C">
        <w:rPr>
          <w:rFonts w:ascii="仿宋_GB2312" w:eastAsia="仿宋_GB2312" w:hint="eastAsia"/>
          <w:color w:val="000000"/>
          <w:sz w:val="32"/>
          <w:szCs w:val="32"/>
        </w:rPr>
        <w:t>（</w:t>
      </w:r>
      <w:r w:rsidRPr="0069318C">
        <w:rPr>
          <w:rFonts w:ascii="仿宋_GB2312" w:eastAsia="仿宋_GB2312"/>
          <w:color w:val="000000"/>
          <w:sz w:val="32"/>
          <w:szCs w:val="32"/>
        </w:rPr>
        <w:t>4</w:t>
      </w:r>
      <w:r w:rsidRPr="0069318C">
        <w:rPr>
          <w:rFonts w:ascii="仿宋_GB2312" w:eastAsia="仿宋_GB2312" w:hint="eastAsia"/>
          <w:color w:val="000000"/>
          <w:sz w:val="32"/>
          <w:szCs w:val="32"/>
        </w:rPr>
        <w:t>）宗地勘测定界图；</w:t>
      </w:r>
      <w:r w:rsidRPr="0069318C">
        <w:rPr>
          <w:rFonts w:ascii="仿宋_GB2312" w:eastAsia="仿宋_GB2312"/>
          <w:color w:val="000000"/>
          <w:sz w:val="32"/>
          <w:szCs w:val="32"/>
        </w:rPr>
        <w:t xml:space="preserve">    </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5</w:t>
      </w:r>
      <w:r w:rsidRPr="0069318C">
        <w:rPr>
          <w:rFonts w:ascii="仿宋_GB2312" w:eastAsia="仿宋_GB2312" w:hint="eastAsia"/>
          <w:color w:val="000000"/>
          <w:sz w:val="32"/>
          <w:szCs w:val="32"/>
        </w:rPr>
        <w:t>）竞买申请书；</w:t>
      </w:r>
      <w:r w:rsidRPr="0069318C">
        <w:rPr>
          <w:rFonts w:ascii="仿宋_GB2312" w:eastAsia="仿宋_GB2312"/>
          <w:color w:val="000000"/>
          <w:sz w:val="32"/>
          <w:szCs w:val="32"/>
        </w:rPr>
        <w:t xml:space="preserve">          </w:t>
      </w:r>
      <w:r w:rsidRPr="0069318C">
        <w:rPr>
          <w:rFonts w:ascii="仿宋_GB2312" w:eastAsia="仿宋_GB2312" w:hint="eastAsia"/>
          <w:color w:val="000000"/>
          <w:sz w:val="32"/>
          <w:szCs w:val="32"/>
        </w:rPr>
        <w:t>（</w:t>
      </w:r>
      <w:r w:rsidRPr="0069318C">
        <w:rPr>
          <w:rFonts w:ascii="仿宋_GB2312" w:eastAsia="仿宋_GB2312"/>
          <w:color w:val="000000"/>
          <w:sz w:val="32"/>
          <w:szCs w:val="32"/>
        </w:rPr>
        <w:t>6</w:t>
      </w:r>
      <w:r w:rsidRPr="0069318C">
        <w:rPr>
          <w:rFonts w:ascii="仿宋_GB2312" w:eastAsia="仿宋_GB2312" w:hint="eastAsia"/>
          <w:color w:val="000000"/>
          <w:sz w:val="32"/>
          <w:szCs w:val="32"/>
        </w:rPr>
        <w:t>）授权委托书；</w:t>
      </w:r>
      <w:r w:rsidRPr="0069318C">
        <w:rPr>
          <w:rFonts w:ascii="仿宋_GB2312" w:eastAsia="仿宋_GB2312"/>
          <w:color w:val="000000"/>
          <w:sz w:val="32"/>
          <w:szCs w:val="32"/>
        </w:rPr>
        <w:t xml:space="preserve">     </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7</w:t>
      </w:r>
      <w:r w:rsidRPr="0069318C">
        <w:rPr>
          <w:rFonts w:ascii="仿宋_GB2312" w:eastAsia="仿宋_GB2312" w:hint="eastAsia"/>
          <w:color w:val="000000"/>
          <w:sz w:val="32"/>
          <w:szCs w:val="32"/>
        </w:rPr>
        <w:t>）</w:t>
      </w:r>
      <w:r w:rsidRPr="0069318C">
        <w:rPr>
          <w:rFonts w:ascii="仿宋_GB2312" w:eastAsia="仿宋_GB2312" w:hAnsi="仿宋" w:hint="eastAsia"/>
          <w:color w:val="000000"/>
          <w:sz w:val="32"/>
          <w:szCs w:val="32"/>
        </w:rPr>
        <w:t>挂牌出让竞买报价单</w:t>
      </w:r>
      <w:r w:rsidRPr="0069318C">
        <w:rPr>
          <w:rFonts w:ascii="仿宋_GB2312" w:eastAsia="仿宋_GB2312" w:hAnsi="仿宋"/>
          <w:color w:val="000000"/>
          <w:sz w:val="32"/>
          <w:szCs w:val="32"/>
        </w:rPr>
        <w:t xml:space="preserve">    </w:t>
      </w:r>
      <w:r w:rsidRPr="0069318C">
        <w:rPr>
          <w:rFonts w:ascii="仿宋_GB2312" w:eastAsia="仿宋_GB2312" w:hint="eastAsia"/>
          <w:color w:val="000000"/>
          <w:sz w:val="32"/>
          <w:szCs w:val="32"/>
        </w:rPr>
        <w:t>（</w:t>
      </w:r>
      <w:r w:rsidRPr="0069318C">
        <w:rPr>
          <w:rFonts w:ascii="仿宋_GB2312" w:eastAsia="仿宋_GB2312"/>
          <w:color w:val="000000"/>
          <w:sz w:val="32"/>
          <w:szCs w:val="32"/>
        </w:rPr>
        <w:t>8</w:t>
      </w:r>
      <w:r w:rsidRPr="0069318C">
        <w:rPr>
          <w:rFonts w:ascii="仿宋_GB2312" w:eastAsia="仿宋_GB2312" w:hint="eastAsia"/>
          <w:color w:val="000000"/>
          <w:sz w:val="32"/>
          <w:szCs w:val="32"/>
        </w:rPr>
        <w:t>）购地资金承诺书；</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9</w:t>
      </w:r>
      <w:r w:rsidRPr="0069318C">
        <w:rPr>
          <w:rFonts w:ascii="仿宋_GB2312" w:eastAsia="仿宋_GB2312" w:hint="eastAsia"/>
          <w:color w:val="000000"/>
          <w:sz w:val="32"/>
          <w:szCs w:val="32"/>
        </w:rPr>
        <w:t>）地块接收承诺函</w:t>
      </w:r>
      <w:r w:rsidRPr="0069318C">
        <w:rPr>
          <w:rFonts w:ascii="仿宋_GB2312" w:eastAsia="仿宋_GB2312"/>
          <w:color w:val="000000"/>
          <w:sz w:val="32"/>
          <w:szCs w:val="32"/>
        </w:rPr>
        <w:t xml:space="preserve">         </w:t>
      </w:r>
      <w:r w:rsidRPr="0069318C">
        <w:rPr>
          <w:rFonts w:ascii="仿宋_GB2312" w:eastAsia="仿宋_GB2312" w:hint="eastAsia"/>
          <w:color w:val="000000"/>
          <w:sz w:val="32"/>
          <w:szCs w:val="32"/>
        </w:rPr>
        <w:t>（</w:t>
      </w:r>
      <w:r w:rsidRPr="0069318C">
        <w:rPr>
          <w:rFonts w:ascii="仿宋_GB2312" w:eastAsia="仿宋_GB2312"/>
          <w:color w:val="000000"/>
          <w:sz w:val="32"/>
          <w:szCs w:val="32"/>
        </w:rPr>
        <w:t>10</w:t>
      </w:r>
      <w:r w:rsidRPr="0069318C">
        <w:rPr>
          <w:rFonts w:ascii="仿宋_GB2312" w:eastAsia="仿宋_GB2312" w:hint="eastAsia"/>
          <w:color w:val="000000"/>
          <w:sz w:val="32"/>
          <w:szCs w:val="32"/>
        </w:rPr>
        <w:t>）；竞买资格确认书；</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11</w:t>
      </w:r>
      <w:r w:rsidRPr="0069318C">
        <w:rPr>
          <w:rFonts w:ascii="仿宋_GB2312" w:eastAsia="仿宋_GB2312" w:hint="eastAsia"/>
          <w:color w:val="000000"/>
          <w:sz w:val="32"/>
          <w:szCs w:val="32"/>
        </w:rPr>
        <w:t>）成交确认书；</w:t>
      </w:r>
      <w:r w:rsidRPr="0069318C">
        <w:rPr>
          <w:rFonts w:ascii="仿宋_GB2312" w:eastAsia="仿宋_GB2312"/>
          <w:color w:val="000000"/>
          <w:sz w:val="32"/>
          <w:szCs w:val="32"/>
        </w:rPr>
        <w:t xml:space="preserve">         </w:t>
      </w:r>
    </w:p>
    <w:p w:rsidR="003B28CA" w:rsidRPr="0069318C" w:rsidRDefault="003B28CA" w:rsidP="00E46E31">
      <w:pPr>
        <w:spacing w:line="440" w:lineRule="exact"/>
        <w:ind w:firstLineChars="150" w:firstLine="480"/>
        <w:rPr>
          <w:rFonts w:ascii="仿宋_GB2312" w:eastAsia="仿宋_GB2312"/>
          <w:color w:val="000000"/>
          <w:sz w:val="32"/>
          <w:szCs w:val="32"/>
        </w:rPr>
      </w:pPr>
      <w:r w:rsidRPr="0069318C">
        <w:rPr>
          <w:rFonts w:ascii="仿宋_GB2312" w:eastAsia="仿宋_GB2312" w:hint="eastAsia"/>
          <w:color w:val="000000"/>
          <w:sz w:val="32"/>
          <w:szCs w:val="32"/>
        </w:rPr>
        <w:t>（</w:t>
      </w:r>
      <w:r w:rsidRPr="0069318C">
        <w:rPr>
          <w:rFonts w:ascii="仿宋_GB2312" w:eastAsia="仿宋_GB2312"/>
          <w:color w:val="000000"/>
          <w:sz w:val="32"/>
          <w:szCs w:val="32"/>
        </w:rPr>
        <w:t>12</w:t>
      </w:r>
      <w:r w:rsidRPr="0069318C">
        <w:rPr>
          <w:rFonts w:ascii="仿宋_GB2312" w:eastAsia="仿宋_GB2312" w:hint="eastAsia"/>
          <w:color w:val="000000"/>
          <w:sz w:val="32"/>
          <w:szCs w:val="32"/>
        </w:rPr>
        <w:t>）国有建设用地使用权出让合同（样本</w:t>
      </w:r>
      <w:r w:rsidRPr="0069318C">
        <w:rPr>
          <w:rFonts w:ascii="仿宋_GB2312" w:eastAsia="仿宋_GB2312"/>
          <w:color w:val="000000"/>
          <w:sz w:val="32"/>
          <w:szCs w:val="32"/>
        </w:rPr>
        <w:t>,</w:t>
      </w:r>
      <w:r w:rsidRPr="0069318C">
        <w:rPr>
          <w:rFonts w:ascii="仿宋_GB2312" w:eastAsia="仿宋_GB2312" w:hint="eastAsia"/>
          <w:color w:val="000000"/>
          <w:sz w:val="32"/>
          <w:szCs w:val="32"/>
        </w:rPr>
        <w:t>以正式文本为准）；</w:t>
      </w:r>
    </w:p>
    <w:p w:rsidR="003B28CA" w:rsidRPr="0069318C" w:rsidRDefault="003B28CA" w:rsidP="00E46E31">
      <w:pPr>
        <w:spacing w:line="440" w:lineRule="exact"/>
        <w:ind w:firstLineChars="200" w:firstLine="640"/>
        <w:rPr>
          <w:rFonts w:ascii="仿宋_GB2312" w:eastAsia="仿宋_GB2312"/>
          <w:color w:val="000000"/>
          <w:sz w:val="32"/>
          <w:szCs w:val="32"/>
        </w:rPr>
      </w:pPr>
      <w:r w:rsidRPr="0069318C">
        <w:rPr>
          <w:rFonts w:ascii="仿宋_GB2312" w:eastAsia="仿宋_GB2312" w:hint="eastAsia"/>
          <w:color w:val="000000"/>
          <w:sz w:val="32"/>
          <w:szCs w:val="32"/>
        </w:rPr>
        <w:t>（二）提交申请</w:t>
      </w:r>
    </w:p>
    <w:p w:rsidR="003B28CA" w:rsidRPr="00822B52" w:rsidRDefault="003B28CA" w:rsidP="00E46E31">
      <w:pPr>
        <w:spacing w:line="440" w:lineRule="exact"/>
        <w:ind w:firstLine="645"/>
        <w:rPr>
          <w:rFonts w:ascii="仿宋_GB2312" w:eastAsia="仿宋_GB2312"/>
          <w:sz w:val="32"/>
          <w:szCs w:val="32"/>
        </w:rPr>
      </w:pPr>
      <w:r w:rsidRPr="0069318C">
        <w:rPr>
          <w:rFonts w:ascii="仿宋_GB2312" w:eastAsia="仿宋_GB2312" w:hint="eastAsia"/>
          <w:color w:val="000000"/>
          <w:sz w:val="32"/>
          <w:szCs w:val="32"/>
        </w:rPr>
        <w:t>申请人可于</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11</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5</w:t>
      </w:r>
      <w:r w:rsidRPr="0069318C">
        <w:rPr>
          <w:rFonts w:ascii="仿宋_GB2312" w:eastAsia="仿宋_GB2312" w:hAnsi="仿宋" w:hint="eastAsia"/>
          <w:color w:val="000000"/>
          <w:sz w:val="32"/>
          <w:szCs w:val="32"/>
        </w:rPr>
        <w:t>日至</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12</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2</w:t>
      </w:r>
      <w:r w:rsidRPr="0069318C">
        <w:rPr>
          <w:rFonts w:ascii="仿宋_GB2312" w:eastAsia="仿宋_GB2312" w:hAnsi="仿宋" w:hint="eastAsia"/>
          <w:color w:val="000000"/>
          <w:sz w:val="32"/>
          <w:szCs w:val="32"/>
        </w:rPr>
        <w:t>日</w:t>
      </w:r>
      <w:r w:rsidRPr="0069318C">
        <w:rPr>
          <w:rFonts w:ascii="仿宋_GB2312" w:eastAsia="仿宋_GB2312" w:hint="eastAsia"/>
          <w:color w:val="000000"/>
          <w:sz w:val="32"/>
          <w:szCs w:val="32"/>
        </w:rPr>
        <w:t>，到</w:t>
      </w:r>
      <w:r w:rsidRPr="00822B52">
        <w:rPr>
          <w:rFonts w:ascii="仿宋_GB2312" w:eastAsia="仿宋_GB2312" w:hint="eastAsia"/>
          <w:sz w:val="32"/>
          <w:szCs w:val="32"/>
        </w:rPr>
        <w:t>颍上县自然资源和规划局二楼土地储备交易中心</w:t>
      </w:r>
      <w:r w:rsidRPr="00822B52">
        <w:rPr>
          <w:rFonts w:ascii="仿宋_GB2312" w:eastAsia="仿宋_GB2312"/>
          <w:sz w:val="32"/>
          <w:szCs w:val="32"/>
        </w:rPr>
        <w:t>208</w:t>
      </w:r>
      <w:r w:rsidRPr="00822B52">
        <w:rPr>
          <w:rFonts w:ascii="仿宋_GB2312" w:eastAsia="仿宋_GB2312" w:hint="eastAsia"/>
          <w:sz w:val="32"/>
          <w:szCs w:val="32"/>
        </w:rPr>
        <w:t>室提交书面申请（相关材料见附件，可复制填写，所有材料须加盖竞买人公章）和申请文件的原件正式报名。申请文件包括：</w:t>
      </w:r>
      <w:r w:rsidRPr="00822B52">
        <w:rPr>
          <w:rFonts w:ascii="仿宋_GB2312" w:eastAsia="仿宋_GB2312" w:hAnsi="??"/>
          <w:sz w:val="32"/>
          <w:szCs w:val="32"/>
        </w:rPr>
        <w:t xml:space="preserve"> </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sz w:val="32"/>
          <w:szCs w:val="32"/>
        </w:rPr>
        <w:t>1</w:t>
      </w:r>
      <w:r w:rsidRPr="00822B52">
        <w:rPr>
          <w:rFonts w:ascii="仿宋_GB2312" w:eastAsia="仿宋_GB2312" w:hint="eastAsia"/>
          <w:sz w:val="32"/>
          <w:szCs w:val="32"/>
        </w:rPr>
        <w:t>、法人申请的，应提交下列文件：</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1</w:t>
      </w:r>
      <w:r w:rsidRPr="00822B52">
        <w:rPr>
          <w:rFonts w:ascii="仿宋_GB2312" w:eastAsia="仿宋_GB2312" w:hint="eastAsia"/>
          <w:sz w:val="32"/>
          <w:szCs w:val="32"/>
        </w:rPr>
        <w:t>）竞买申请书；</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2</w:t>
      </w:r>
      <w:r w:rsidRPr="00822B52">
        <w:rPr>
          <w:rFonts w:ascii="仿宋_GB2312" w:eastAsia="仿宋_GB2312" w:hint="eastAsia"/>
          <w:sz w:val="32"/>
          <w:szCs w:val="32"/>
        </w:rPr>
        <w:t>）法人单位有效证明文件（</w:t>
      </w:r>
      <w:r w:rsidRPr="00822B52">
        <w:rPr>
          <w:rFonts w:ascii="仿宋_GB2312" w:eastAsia="仿宋_GB2312" w:hAnsi="Arial" w:cs="Arial" w:hint="eastAsia"/>
          <w:kern w:val="0"/>
          <w:sz w:val="32"/>
          <w:szCs w:val="32"/>
        </w:rPr>
        <w:t>营业执照等</w:t>
      </w:r>
      <w:r w:rsidRPr="00822B52">
        <w:rPr>
          <w:rFonts w:ascii="仿宋_GB2312" w:eastAsia="仿宋_GB2312" w:hint="eastAsia"/>
          <w:sz w:val="32"/>
          <w:szCs w:val="32"/>
        </w:rPr>
        <w:t>）；</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3</w:t>
      </w:r>
      <w:r w:rsidRPr="00822B52">
        <w:rPr>
          <w:rFonts w:ascii="仿宋_GB2312" w:eastAsia="仿宋_GB2312" w:hint="eastAsia"/>
          <w:sz w:val="32"/>
          <w:szCs w:val="32"/>
        </w:rPr>
        <w:t>）法定代表人的有效身份证明文件；</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4</w:t>
      </w:r>
      <w:r w:rsidRPr="00822B52">
        <w:rPr>
          <w:rFonts w:ascii="仿宋_GB2312" w:eastAsia="仿宋_GB2312" w:hint="eastAsia"/>
          <w:sz w:val="32"/>
          <w:szCs w:val="32"/>
        </w:rPr>
        <w:t>）申请人委托他人办理的，应提交授权委托书及委托代理人的有效身份证明文件；</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5</w:t>
      </w:r>
      <w:r w:rsidRPr="00822B52">
        <w:rPr>
          <w:rFonts w:ascii="仿宋_GB2312" w:eastAsia="仿宋_GB2312" w:hint="eastAsia"/>
          <w:sz w:val="32"/>
          <w:szCs w:val="32"/>
        </w:rPr>
        <w:t>）竞买保证金交纳凭证；</w:t>
      </w:r>
    </w:p>
    <w:p w:rsidR="003B28CA" w:rsidRPr="00822B52" w:rsidRDefault="003B28CA" w:rsidP="00E46E31">
      <w:pPr>
        <w:spacing w:line="440" w:lineRule="exact"/>
        <w:ind w:firstLine="645"/>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6</w:t>
      </w:r>
      <w:r w:rsidRPr="00822B52">
        <w:rPr>
          <w:rFonts w:ascii="仿宋_GB2312" w:eastAsia="仿宋_GB2312" w:hint="eastAsia"/>
          <w:sz w:val="32"/>
          <w:szCs w:val="32"/>
        </w:rPr>
        <w:t>）挂牌文件规定需要提交的其他文件。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2</w:t>
      </w:r>
      <w:r w:rsidRPr="00822B52">
        <w:rPr>
          <w:rFonts w:ascii="仿宋_GB2312" w:eastAsia="仿宋_GB2312" w:hint="eastAsia"/>
          <w:sz w:val="32"/>
          <w:szCs w:val="32"/>
        </w:rPr>
        <w:t>、其他组织申请的，应提交下列文件：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1</w:t>
      </w:r>
      <w:r w:rsidRPr="00822B52">
        <w:rPr>
          <w:rFonts w:ascii="仿宋_GB2312" w:eastAsia="仿宋_GB2312" w:hint="eastAsia"/>
          <w:sz w:val="32"/>
          <w:szCs w:val="32"/>
        </w:rPr>
        <w:t>）竞买申请书；</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2</w:t>
      </w:r>
      <w:r w:rsidRPr="00822B52">
        <w:rPr>
          <w:rFonts w:ascii="仿宋_GB2312" w:eastAsia="仿宋_GB2312" w:hint="eastAsia"/>
          <w:sz w:val="32"/>
          <w:szCs w:val="32"/>
        </w:rPr>
        <w:t>）表明该组织合法存在的文件或有效证明；</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3</w:t>
      </w:r>
      <w:r w:rsidRPr="00822B52">
        <w:rPr>
          <w:rFonts w:ascii="仿宋_GB2312" w:eastAsia="仿宋_GB2312" w:hint="eastAsia"/>
          <w:sz w:val="32"/>
          <w:szCs w:val="32"/>
        </w:rPr>
        <w:t>）表明该组织负责人身份的有效证明文件；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4</w:t>
      </w:r>
      <w:r w:rsidRPr="00822B52">
        <w:rPr>
          <w:rFonts w:ascii="仿宋_GB2312" w:eastAsia="仿宋_GB2312" w:hint="eastAsia"/>
          <w:sz w:val="32"/>
          <w:szCs w:val="32"/>
        </w:rPr>
        <w:t>）申请人委托他人办理的，应提交授权委托书及委托代理人的身份证明文件；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5</w:t>
      </w:r>
      <w:r w:rsidRPr="00822B52">
        <w:rPr>
          <w:rFonts w:ascii="仿宋_GB2312" w:eastAsia="仿宋_GB2312" w:hint="eastAsia"/>
          <w:sz w:val="32"/>
          <w:szCs w:val="32"/>
        </w:rPr>
        <w:t>）竞买保证金交纳凭证；</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6</w:t>
      </w:r>
      <w:r w:rsidRPr="00822B52">
        <w:rPr>
          <w:rFonts w:ascii="仿宋_GB2312" w:eastAsia="仿宋_GB2312" w:hint="eastAsia"/>
          <w:sz w:val="32"/>
          <w:szCs w:val="32"/>
        </w:rPr>
        <w:t>）挂牌文件规定需要提交的其他文件。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3</w:t>
      </w:r>
      <w:r w:rsidRPr="00822B52">
        <w:rPr>
          <w:rFonts w:ascii="仿宋_GB2312" w:eastAsia="仿宋_GB2312" w:hint="eastAsia"/>
          <w:sz w:val="32"/>
          <w:szCs w:val="32"/>
        </w:rPr>
        <w:t>、境外申请人申请的，应提交下列文件：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1</w:t>
      </w:r>
      <w:r w:rsidRPr="00822B52">
        <w:rPr>
          <w:rFonts w:ascii="仿宋_GB2312" w:eastAsia="仿宋_GB2312" w:hint="eastAsia"/>
          <w:sz w:val="32"/>
          <w:szCs w:val="32"/>
        </w:rPr>
        <w:t>）竞买申请书；</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2</w:t>
      </w:r>
      <w:r w:rsidRPr="00822B52">
        <w:rPr>
          <w:rFonts w:ascii="仿宋_GB2312" w:eastAsia="仿宋_GB2312" w:hint="eastAsia"/>
          <w:sz w:val="32"/>
          <w:szCs w:val="32"/>
        </w:rPr>
        <w:t>）境外法人、其他组织的有效身份证明文件；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3</w:t>
      </w:r>
      <w:r w:rsidRPr="00822B52">
        <w:rPr>
          <w:rFonts w:ascii="仿宋_GB2312" w:eastAsia="仿宋_GB2312" w:hint="eastAsia"/>
          <w:sz w:val="32"/>
          <w:szCs w:val="32"/>
        </w:rPr>
        <w:t>）申请人委托他人办理的，应提交授权委托书及委托代理人的有效身份证明文件；</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4</w:t>
      </w:r>
      <w:r w:rsidRPr="00822B52">
        <w:rPr>
          <w:rFonts w:ascii="仿宋_GB2312" w:eastAsia="仿宋_GB2312" w:hint="eastAsia"/>
          <w:sz w:val="32"/>
          <w:szCs w:val="32"/>
        </w:rPr>
        <w:t>）竞买保证金交纳凭证；</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5</w:t>
      </w:r>
      <w:r w:rsidRPr="00822B52">
        <w:rPr>
          <w:rFonts w:ascii="仿宋_GB2312" w:eastAsia="仿宋_GB2312" w:hint="eastAsia"/>
          <w:sz w:val="32"/>
          <w:szCs w:val="32"/>
        </w:rPr>
        <w:t>）挂牌文件规定需要提交的其他文件。</w:t>
      </w:r>
    </w:p>
    <w:p w:rsidR="003B28CA" w:rsidRPr="00822B52" w:rsidRDefault="003B28CA" w:rsidP="00E46E31">
      <w:pPr>
        <w:spacing w:line="440" w:lineRule="exact"/>
        <w:ind w:firstLineChars="200" w:firstLine="640"/>
        <w:rPr>
          <w:rFonts w:ascii="仿宋_GB2312" w:eastAsia="仿宋_GB2312"/>
          <w:sz w:val="32"/>
          <w:szCs w:val="32"/>
        </w:rPr>
      </w:pPr>
      <w:r w:rsidRPr="00822B52">
        <w:rPr>
          <w:rFonts w:ascii="仿宋_GB2312" w:eastAsia="仿宋_GB2312" w:hint="eastAsia"/>
          <w:sz w:val="32"/>
          <w:szCs w:val="32"/>
        </w:rPr>
        <w:t>上述文件中，申请书必须用中文书写，其他文件可以使用其他语言，但必须附中文译本，所有文件的解释以中文译本为准。</w:t>
      </w:r>
      <w:r w:rsidRPr="00822B52">
        <w:rPr>
          <w:rFonts w:ascii="仿宋_GB2312" w:eastAsia="仿宋_GB2312"/>
          <w:sz w:val="32"/>
          <w:szCs w:val="32"/>
        </w:rPr>
        <w:t xml:space="preserve">        </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（三）资格审查</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挂牌出让公告规定的时间内按规定交纳竞买保证金、通过资格审查的，方能取得竞买资格。</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经审查，有下列情形之一的，为无效申请：</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1</w:t>
      </w:r>
      <w:r w:rsidRPr="00822B52">
        <w:rPr>
          <w:rFonts w:ascii="仿宋_GB2312" w:eastAsia="仿宋_GB2312" w:hint="eastAsia"/>
          <w:sz w:val="32"/>
          <w:szCs w:val="32"/>
        </w:rPr>
        <w:t>）申请人不具备竞买资格的；</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2</w:t>
      </w:r>
      <w:r w:rsidRPr="00822B52">
        <w:rPr>
          <w:rFonts w:ascii="仿宋_GB2312" w:eastAsia="仿宋_GB2312" w:hint="eastAsia"/>
          <w:sz w:val="32"/>
          <w:szCs w:val="32"/>
        </w:rPr>
        <w:t>）未按规定交纳竞买保证金的；</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3</w:t>
      </w:r>
      <w:r w:rsidRPr="00822B52">
        <w:rPr>
          <w:rFonts w:ascii="仿宋_GB2312" w:eastAsia="仿宋_GB2312" w:hint="eastAsia"/>
          <w:sz w:val="32"/>
          <w:szCs w:val="32"/>
        </w:rPr>
        <w:t>）申请文件不齐全或不符合规定的；</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4</w:t>
      </w:r>
      <w:r w:rsidRPr="00822B52">
        <w:rPr>
          <w:rFonts w:ascii="仿宋_GB2312" w:eastAsia="仿宋_GB2312" w:hint="eastAsia"/>
          <w:sz w:val="32"/>
          <w:szCs w:val="32"/>
        </w:rPr>
        <w:t>）委托他人代理，委托文件不齐全或不符合规定的；</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w:t>
      </w:r>
      <w:r w:rsidRPr="00822B52">
        <w:rPr>
          <w:rFonts w:ascii="仿宋_GB2312" w:eastAsia="仿宋_GB2312"/>
          <w:sz w:val="32"/>
          <w:szCs w:val="32"/>
        </w:rPr>
        <w:t>5</w:t>
      </w:r>
      <w:r w:rsidRPr="00822B52">
        <w:rPr>
          <w:rFonts w:ascii="仿宋_GB2312" w:eastAsia="仿宋_GB2312" w:hint="eastAsia"/>
          <w:sz w:val="32"/>
          <w:szCs w:val="32"/>
        </w:rPr>
        <w:t>）法律法规规定的其他情形。</w:t>
      </w:r>
      <w:r w:rsidRPr="00822B52">
        <w:rPr>
          <w:rFonts w:ascii="仿宋_GB2312" w:eastAsia="仿宋_GB2312"/>
          <w:sz w:val="32"/>
          <w:szCs w:val="32"/>
        </w:rPr>
        <w:t xml:space="preserve">                                                                                                                                                                                                                                                                                                                                                                                                                                                                                                                              </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（四）确认竞买人资格</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经审查，申请人按规定交纳竞买保证金、具备申请条件的，将</w:t>
      </w:r>
      <w:r w:rsidRPr="0069318C">
        <w:rPr>
          <w:rFonts w:ascii="仿宋_GB2312" w:eastAsia="仿宋_GB2312" w:hint="eastAsia"/>
          <w:color w:val="000000"/>
          <w:sz w:val="32"/>
          <w:szCs w:val="32"/>
        </w:rPr>
        <w:t>在</w:t>
      </w:r>
      <w:r w:rsidRPr="0069318C">
        <w:rPr>
          <w:rFonts w:ascii="仿宋_GB2312" w:eastAsia="仿宋_GB2312" w:hAnsi="仿宋"/>
          <w:color w:val="000000"/>
          <w:sz w:val="32"/>
          <w:szCs w:val="32"/>
        </w:rPr>
        <w:t>2020</w:t>
      </w:r>
      <w:r w:rsidRPr="0069318C">
        <w:rPr>
          <w:rFonts w:ascii="仿宋_GB2312" w:eastAsia="仿宋_GB2312" w:hAnsi="仿宋" w:hint="eastAsia"/>
          <w:color w:val="000000"/>
          <w:sz w:val="32"/>
          <w:szCs w:val="32"/>
        </w:rPr>
        <w:t>年</w:t>
      </w:r>
      <w:r w:rsidRPr="0069318C">
        <w:rPr>
          <w:rFonts w:ascii="仿宋_GB2312" w:eastAsia="仿宋_GB2312" w:hAnsi="仿宋"/>
          <w:color w:val="000000"/>
          <w:sz w:val="32"/>
          <w:szCs w:val="32"/>
        </w:rPr>
        <w:t>12</w:t>
      </w:r>
      <w:r w:rsidRPr="0069318C">
        <w:rPr>
          <w:rFonts w:ascii="仿宋_GB2312" w:eastAsia="仿宋_GB2312" w:hAnsi="仿宋" w:hint="eastAsia"/>
          <w:color w:val="000000"/>
          <w:sz w:val="32"/>
          <w:szCs w:val="32"/>
        </w:rPr>
        <w:t>月</w:t>
      </w:r>
      <w:r w:rsidRPr="0069318C">
        <w:rPr>
          <w:rFonts w:ascii="仿宋_GB2312" w:eastAsia="仿宋_GB2312" w:hAnsi="仿宋"/>
          <w:color w:val="000000"/>
          <w:sz w:val="32"/>
          <w:szCs w:val="32"/>
        </w:rPr>
        <w:t>2</w:t>
      </w:r>
      <w:r w:rsidRPr="0069318C">
        <w:rPr>
          <w:rFonts w:ascii="仿宋_GB2312" w:eastAsia="仿宋_GB2312" w:hAnsi="仿宋" w:hint="eastAsia"/>
          <w:color w:val="000000"/>
          <w:sz w:val="32"/>
          <w:szCs w:val="32"/>
        </w:rPr>
        <w:t>日</w:t>
      </w:r>
      <w:r w:rsidRPr="0069318C">
        <w:rPr>
          <w:rFonts w:ascii="仿宋_GB2312" w:eastAsia="仿宋_GB2312" w:hAnsi="仿宋"/>
          <w:color w:val="000000"/>
          <w:sz w:val="32"/>
          <w:szCs w:val="32"/>
        </w:rPr>
        <w:t>16</w:t>
      </w:r>
      <w:r w:rsidRPr="0069318C">
        <w:rPr>
          <w:rFonts w:ascii="仿宋_GB2312" w:eastAsia="仿宋_GB2312" w:hAnsi="仿宋" w:hint="eastAsia"/>
          <w:color w:val="000000"/>
          <w:sz w:val="32"/>
          <w:szCs w:val="32"/>
        </w:rPr>
        <w:t>时</w:t>
      </w:r>
      <w:r w:rsidRPr="0069318C">
        <w:rPr>
          <w:rFonts w:ascii="仿宋_GB2312" w:eastAsia="仿宋_GB2312" w:hAnsi="仿宋"/>
          <w:color w:val="000000"/>
          <w:sz w:val="32"/>
          <w:szCs w:val="32"/>
        </w:rPr>
        <w:t>30</w:t>
      </w:r>
      <w:r w:rsidRPr="0069318C">
        <w:rPr>
          <w:rFonts w:ascii="仿宋_GB2312" w:eastAsia="仿宋_GB2312" w:hAnsi="仿宋" w:hint="eastAsia"/>
          <w:color w:val="000000"/>
          <w:sz w:val="32"/>
          <w:szCs w:val="32"/>
        </w:rPr>
        <w:t>分</w:t>
      </w:r>
      <w:r w:rsidRPr="00822B52">
        <w:rPr>
          <w:rFonts w:ascii="仿宋_GB2312" w:eastAsia="仿宋_GB2312" w:hint="eastAsia"/>
          <w:sz w:val="32"/>
          <w:szCs w:val="32"/>
        </w:rPr>
        <w:t>前确认其竞买资格，发放《竞买资格确认书》。</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七、该宗地的挂牌起叫价、增价幅度</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该宗地的起叫价为人民币</w:t>
      </w:r>
      <w:r>
        <w:rPr>
          <w:rFonts w:ascii="仿宋_GB2312" w:eastAsia="仿宋_GB2312"/>
          <w:sz w:val="32"/>
          <w:szCs w:val="32"/>
        </w:rPr>
        <w:t>33</w:t>
      </w:r>
      <w:r w:rsidRPr="00822B52">
        <w:rPr>
          <w:rFonts w:ascii="仿宋_GB2312" w:eastAsia="仿宋_GB2312" w:hint="eastAsia"/>
          <w:sz w:val="32"/>
          <w:szCs w:val="32"/>
        </w:rPr>
        <w:t>万元，增价幅度为每次人民币</w:t>
      </w:r>
      <w:r w:rsidRPr="00822B52">
        <w:rPr>
          <w:rFonts w:ascii="仿宋_GB2312" w:eastAsia="仿宋_GB2312"/>
          <w:sz w:val="32"/>
          <w:szCs w:val="32"/>
        </w:rPr>
        <w:t>5</w:t>
      </w:r>
      <w:r w:rsidRPr="00822B52">
        <w:rPr>
          <w:rFonts w:ascii="仿宋_GB2312" w:eastAsia="仿宋_GB2312" w:hint="eastAsia"/>
          <w:sz w:val="32"/>
          <w:szCs w:val="32"/>
        </w:rPr>
        <w:t>万元整（或</w:t>
      </w:r>
      <w:r w:rsidRPr="00822B52">
        <w:rPr>
          <w:rFonts w:ascii="仿宋_GB2312" w:eastAsia="仿宋_GB2312"/>
          <w:sz w:val="32"/>
          <w:szCs w:val="32"/>
        </w:rPr>
        <w:t>5</w:t>
      </w:r>
      <w:r w:rsidRPr="00822B52">
        <w:rPr>
          <w:rFonts w:ascii="仿宋_GB2312" w:eastAsia="仿宋_GB2312" w:hint="eastAsia"/>
          <w:sz w:val="32"/>
          <w:szCs w:val="32"/>
        </w:rPr>
        <w:t>万元的整数倍）。</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八、挂牌出让程序</w:t>
      </w:r>
    </w:p>
    <w:p w:rsidR="003B28CA" w:rsidRPr="00822B52" w:rsidRDefault="003B28CA" w:rsidP="00E46E31">
      <w:pPr>
        <w:spacing w:line="440" w:lineRule="exact"/>
        <w:ind w:firstLine="600"/>
        <w:rPr>
          <w:rFonts w:ascii="仿宋_GB2312" w:eastAsia="仿宋_GB2312"/>
          <w:b/>
          <w:sz w:val="32"/>
          <w:szCs w:val="32"/>
        </w:rPr>
      </w:pPr>
      <w:r w:rsidRPr="00822B52">
        <w:rPr>
          <w:rFonts w:ascii="仿宋_GB2312" w:eastAsia="仿宋_GB2312" w:hint="eastAsia"/>
          <w:sz w:val="32"/>
          <w:szCs w:val="32"/>
        </w:rPr>
        <w:t>（一）挂牌出让程序</w:t>
      </w:r>
    </w:p>
    <w:p w:rsidR="003B28CA" w:rsidRPr="00822B52" w:rsidRDefault="003B28CA" w:rsidP="00E46E31">
      <w:pPr>
        <w:spacing w:line="440" w:lineRule="exact"/>
        <w:ind w:firstLine="600"/>
        <w:rPr>
          <w:rFonts w:ascii="仿宋_GB2312" w:eastAsia="仿宋_GB2312"/>
          <w:b/>
          <w:sz w:val="32"/>
          <w:szCs w:val="32"/>
        </w:rPr>
      </w:pPr>
      <w:r w:rsidRPr="00822B52">
        <w:rPr>
          <w:rFonts w:ascii="仿宋_GB2312" w:eastAsia="仿宋_GB2312"/>
          <w:sz w:val="32"/>
          <w:szCs w:val="32"/>
        </w:rPr>
        <w:t>1</w:t>
      </w:r>
      <w:r w:rsidRPr="00822B52">
        <w:rPr>
          <w:rFonts w:ascii="仿宋_GB2312" w:eastAsia="仿宋_GB2312" w:hint="eastAsia"/>
          <w:sz w:val="32"/>
          <w:szCs w:val="32"/>
        </w:rPr>
        <w:t>、主持人宣布挂牌会开始；</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2</w:t>
      </w:r>
      <w:r w:rsidRPr="00822B52">
        <w:rPr>
          <w:rFonts w:ascii="仿宋_GB2312" w:eastAsia="仿宋_GB2312" w:hint="eastAsia"/>
          <w:sz w:val="32"/>
          <w:szCs w:val="32"/>
        </w:rPr>
        <w:t>、挂牌主持人、记录员就位；</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3</w:t>
      </w:r>
      <w:r w:rsidRPr="00822B52">
        <w:rPr>
          <w:rFonts w:ascii="仿宋_GB2312" w:eastAsia="仿宋_GB2312" w:hint="eastAsia"/>
          <w:sz w:val="32"/>
          <w:szCs w:val="32"/>
        </w:rPr>
        <w:t>、挂牌主持人宣布竞买人到场情况；</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本次挂牌出让设有底价，出让人现场将底价密封件交给公证员和监察员</w:t>
      </w:r>
      <w:r w:rsidRPr="00822B52">
        <w:rPr>
          <w:rFonts w:ascii="仿宋_GB2312" w:eastAsia="仿宋_GB2312" w:hAnsi="Arial" w:cs="Arial" w:hint="eastAsia"/>
          <w:kern w:val="0"/>
          <w:sz w:val="32"/>
          <w:szCs w:val="32"/>
        </w:rPr>
        <w:t>；</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4</w:t>
      </w:r>
      <w:r w:rsidRPr="00822B52">
        <w:rPr>
          <w:rFonts w:ascii="仿宋_GB2312" w:eastAsia="仿宋_GB2312" w:hint="eastAsia"/>
          <w:sz w:val="32"/>
          <w:szCs w:val="32"/>
        </w:rPr>
        <w:t>、挂牌主持人介绍挂牌出让地块的位置、面积、用途、使用年限、规划指标要求等；</w:t>
      </w:r>
    </w:p>
    <w:p w:rsidR="003B28CA" w:rsidRPr="00822B52" w:rsidRDefault="003B28CA" w:rsidP="00E46E31">
      <w:pPr>
        <w:spacing w:line="440" w:lineRule="exact"/>
        <w:ind w:firstLine="660"/>
        <w:rPr>
          <w:rFonts w:ascii="仿宋_GB2312" w:eastAsia="仿宋_GB2312"/>
          <w:sz w:val="32"/>
          <w:szCs w:val="32"/>
        </w:rPr>
      </w:pPr>
      <w:r w:rsidRPr="00822B52">
        <w:rPr>
          <w:rFonts w:ascii="仿宋_GB2312" w:eastAsia="仿宋_GB2312"/>
          <w:sz w:val="32"/>
          <w:szCs w:val="32"/>
        </w:rPr>
        <w:t>5</w:t>
      </w:r>
      <w:r w:rsidRPr="00822B52">
        <w:rPr>
          <w:rFonts w:ascii="仿宋_GB2312" w:eastAsia="仿宋_GB2312" w:hint="eastAsia"/>
          <w:sz w:val="32"/>
          <w:szCs w:val="32"/>
        </w:rPr>
        <w:t>、挂牌主持人宣布挂牌出让宗地的起叫价、增价规则和增价幅度，并明确提示设有底价。在挂牌出让过程中，挂牌主持人可根据现场情况调整增价幅度。</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6</w:t>
      </w:r>
      <w:r w:rsidRPr="00822B52">
        <w:rPr>
          <w:rFonts w:ascii="仿宋_GB2312" w:eastAsia="仿宋_GB2312" w:hint="eastAsia"/>
          <w:sz w:val="32"/>
          <w:szCs w:val="32"/>
        </w:rPr>
        <w:t>、挂牌主持人报出起叫价，宣布竞价开始；</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7</w:t>
      </w:r>
      <w:r w:rsidRPr="00822B52">
        <w:rPr>
          <w:rFonts w:ascii="仿宋_GB2312" w:eastAsia="仿宋_GB2312" w:hint="eastAsia"/>
          <w:sz w:val="32"/>
          <w:szCs w:val="32"/>
        </w:rPr>
        <w:t>、竞买人举牌应价或者报价，场上如有两个或者两个以上竞买人同时举牌应价时，以主持人点到的号牌为准；</w:t>
      </w:r>
    </w:p>
    <w:p w:rsidR="003B28CA" w:rsidRPr="00822B52" w:rsidRDefault="003B28CA" w:rsidP="00E46E31">
      <w:pPr>
        <w:spacing w:line="440" w:lineRule="exact"/>
        <w:rPr>
          <w:rFonts w:ascii="仿宋_GB2312" w:eastAsia="仿宋_GB2312"/>
          <w:sz w:val="32"/>
          <w:szCs w:val="32"/>
        </w:rPr>
      </w:pPr>
      <w:r w:rsidRPr="00822B52">
        <w:rPr>
          <w:rFonts w:ascii="仿宋_GB2312" w:eastAsia="仿宋_GB2312" w:hint="eastAsia"/>
          <w:sz w:val="32"/>
          <w:szCs w:val="32"/>
        </w:rPr>
        <w:t xml:space="preserve">　　</w:t>
      </w:r>
      <w:r w:rsidRPr="00822B52">
        <w:rPr>
          <w:rFonts w:ascii="仿宋_GB2312" w:eastAsia="仿宋_GB2312"/>
          <w:sz w:val="32"/>
          <w:szCs w:val="32"/>
        </w:rPr>
        <w:t>8</w:t>
      </w:r>
      <w:r w:rsidRPr="00822B52">
        <w:rPr>
          <w:rFonts w:ascii="仿宋_GB2312" w:eastAsia="仿宋_GB2312" w:hint="eastAsia"/>
          <w:sz w:val="32"/>
          <w:szCs w:val="32"/>
        </w:rPr>
        <w:t>、挂牌主持人确认该竞买人应价或者报价后继续竞价；</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sz w:val="32"/>
          <w:szCs w:val="32"/>
        </w:rPr>
        <w:t>9</w:t>
      </w:r>
      <w:r w:rsidRPr="00822B52">
        <w:rPr>
          <w:rFonts w:ascii="仿宋_GB2312" w:eastAsia="仿宋_GB2312" w:hint="eastAsia"/>
          <w:sz w:val="32"/>
          <w:szCs w:val="32"/>
        </w:rPr>
        <w:t>、挂牌主持人连续三次宣布同一应价或报价后，不再接受新的报价，公证员和监察员现场开启底价密封件并交给挂牌主持人</w:t>
      </w:r>
      <w:r w:rsidRPr="00822B52">
        <w:rPr>
          <w:rFonts w:ascii="仿宋_GB2312" w:eastAsia="仿宋_GB2312" w:hAnsi="Arial" w:cs="Arial" w:hint="eastAsia"/>
          <w:kern w:val="0"/>
          <w:sz w:val="32"/>
          <w:szCs w:val="32"/>
        </w:rPr>
        <w:t>，</w:t>
      </w:r>
      <w:r w:rsidRPr="00822B52">
        <w:rPr>
          <w:rFonts w:ascii="仿宋_GB2312" w:eastAsia="仿宋_GB2312" w:hint="eastAsia"/>
          <w:sz w:val="32"/>
          <w:szCs w:val="32"/>
        </w:rPr>
        <w:t>最高应价或报价不低于底价的，挂牌主持人落槌表示挂牌出让成交，并宣布最高应价或报价者为竞得人。成交结果对挂牌人、竞得人和出让人均具有法律效力。最高应价或报价低于底价的，挂牌主持人宣布挂牌出让终止。</w:t>
      </w:r>
    </w:p>
    <w:p w:rsidR="003B28CA" w:rsidRPr="00822B52" w:rsidRDefault="003B28CA" w:rsidP="00E46E31">
      <w:pPr>
        <w:spacing w:line="440" w:lineRule="exact"/>
        <w:ind w:firstLine="600"/>
        <w:rPr>
          <w:rFonts w:ascii="仿宋_GB2312" w:eastAsia="仿宋_GB2312"/>
          <w:sz w:val="32"/>
          <w:szCs w:val="32"/>
          <w:u w:val="single"/>
        </w:rPr>
      </w:pPr>
      <w:r w:rsidRPr="00822B52">
        <w:rPr>
          <w:rFonts w:ascii="仿宋_GB2312" w:eastAsia="仿宋_GB2312" w:hint="eastAsia"/>
          <w:sz w:val="32"/>
          <w:szCs w:val="32"/>
        </w:rPr>
        <w:t>（二）确定竞得人后，竞得人当场签订《成交确认书》，竞得人拒绝签订《成交确认书》也不能对抗挂牌成交结果的法律效力。</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（三）出让人与竞得人依据《成交确认书》约定签订《国有建设用地使用权出让合同》，样本附后。</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（四）出让结果公布</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此次国有建设用地使用权挂牌出让会结束后</w:t>
      </w:r>
      <w:r w:rsidRPr="00822B52">
        <w:rPr>
          <w:rFonts w:ascii="仿宋_GB2312" w:eastAsia="仿宋_GB2312"/>
          <w:sz w:val="32"/>
          <w:szCs w:val="32"/>
        </w:rPr>
        <w:t>10</w:t>
      </w:r>
      <w:r w:rsidRPr="00822B52">
        <w:rPr>
          <w:rFonts w:ascii="仿宋_GB2312" w:eastAsia="仿宋_GB2312" w:hint="eastAsia"/>
          <w:sz w:val="32"/>
          <w:szCs w:val="32"/>
        </w:rPr>
        <w:t>个工作日内，在中国土地市场网等公布本次国有建设用地使用权挂牌出让结果。</w:t>
      </w:r>
    </w:p>
    <w:p w:rsidR="003B28CA" w:rsidRPr="00822B52" w:rsidRDefault="003B28CA" w:rsidP="00E46E31">
      <w:pPr>
        <w:spacing w:line="440" w:lineRule="exact"/>
        <w:ind w:firstLine="600"/>
        <w:rPr>
          <w:rFonts w:ascii="仿宋_GB2312" w:eastAsia="仿宋_GB2312"/>
          <w:b/>
          <w:sz w:val="32"/>
          <w:szCs w:val="32"/>
        </w:rPr>
      </w:pPr>
      <w:r w:rsidRPr="00822B52">
        <w:rPr>
          <w:rFonts w:ascii="仿宋_GB2312" w:eastAsia="仿宋_GB2312" w:hint="eastAsia"/>
          <w:b/>
          <w:sz w:val="32"/>
          <w:szCs w:val="32"/>
        </w:rPr>
        <w:t>九、竞价规则</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（一）本次挂牌出让采用增价挂牌方式，按价高者得的原则确定竞得人。</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（二）竞买人以举牌方式应价，也可以报价，但报价的加价幅度不得小于挂牌主持人宣布或调整的增价幅度，竞买人的报价不得出现小数。</w:t>
      </w:r>
      <w:r w:rsidRPr="00822B52">
        <w:rPr>
          <w:rFonts w:ascii="仿宋_GB2312" w:eastAsia="仿宋_GB2312"/>
          <w:sz w:val="32"/>
          <w:szCs w:val="32"/>
        </w:rPr>
        <w:t xml:space="preserve"> </w:t>
      </w:r>
    </w:p>
    <w:p w:rsidR="003B28CA" w:rsidRPr="00822B52" w:rsidRDefault="003B28CA" w:rsidP="00E46E31">
      <w:pPr>
        <w:spacing w:line="440" w:lineRule="exact"/>
        <w:ind w:firstLine="600"/>
        <w:rPr>
          <w:rFonts w:ascii="仿宋_GB2312" w:eastAsia="仿宋_GB2312"/>
          <w:sz w:val="32"/>
          <w:szCs w:val="32"/>
        </w:rPr>
      </w:pPr>
      <w:r w:rsidRPr="00822B52">
        <w:rPr>
          <w:rFonts w:ascii="仿宋_GB2312" w:eastAsia="仿宋_GB2312" w:hint="eastAsia"/>
          <w:sz w:val="32"/>
          <w:szCs w:val="32"/>
        </w:rPr>
        <w:t>（三）该宗地的竞买人在参与竞买时，必须有</w:t>
      </w:r>
      <w:r w:rsidRPr="00822B52">
        <w:rPr>
          <w:rFonts w:ascii="仿宋_GB2312" w:eastAsia="仿宋_GB2312"/>
          <w:sz w:val="32"/>
          <w:szCs w:val="32"/>
        </w:rPr>
        <w:t>1</w:t>
      </w:r>
      <w:r w:rsidRPr="00822B52">
        <w:rPr>
          <w:rFonts w:ascii="仿宋_GB2312" w:eastAsia="仿宋_GB2312" w:hint="eastAsia"/>
          <w:sz w:val="32"/>
          <w:szCs w:val="32"/>
        </w:rPr>
        <w:t>次（含</w:t>
      </w:r>
      <w:r w:rsidRPr="00822B52">
        <w:rPr>
          <w:rFonts w:ascii="仿宋_GB2312" w:eastAsia="仿宋_GB2312"/>
          <w:sz w:val="32"/>
          <w:szCs w:val="32"/>
        </w:rPr>
        <w:t>1</w:t>
      </w:r>
      <w:r w:rsidRPr="00822B52">
        <w:rPr>
          <w:rFonts w:ascii="仿宋_GB2312" w:eastAsia="仿宋_GB2312" w:hint="eastAsia"/>
          <w:sz w:val="32"/>
          <w:szCs w:val="32"/>
        </w:rPr>
        <w:t>次）以上的应价或报价，且应价或报价应在起始（叫）价之上，每次报价增幅不得低于该宗地报价增幅，否则竞买保证金不予退还。</w:t>
      </w:r>
    </w:p>
    <w:p w:rsidR="003B28CA" w:rsidRPr="00822B52" w:rsidRDefault="003B28CA" w:rsidP="00E46E31">
      <w:pPr>
        <w:spacing w:line="440" w:lineRule="exact"/>
        <w:ind w:firstLine="600"/>
        <w:rPr>
          <w:rFonts w:ascii="仿宋_GB2312" w:eastAsia="仿宋_GB2312" w:hAnsi="宋体" w:cs="宋体"/>
          <w:kern w:val="0"/>
          <w:sz w:val="32"/>
          <w:szCs w:val="32"/>
        </w:rPr>
      </w:pPr>
      <w:r w:rsidRPr="00822B52">
        <w:rPr>
          <w:rFonts w:ascii="仿宋_GB2312" w:eastAsia="仿宋_GB2312" w:hint="eastAsia"/>
          <w:sz w:val="32"/>
          <w:szCs w:val="32"/>
        </w:rPr>
        <w:t>（四）本次挂牌出让设有底价，最后应价或报价未达到底价时，挂牌主持人终止挂牌出让活动。</w:t>
      </w:r>
    </w:p>
    <w:p w:rsidR="003B28CA" w:rsidRPr="00822B52" w:rsidRDefault="003B28CA" w:rsidP="00E46E31">
      <w:pPr>
        <w:widowControl/>
        <w:spacing w:line="440" w:lineRule="exact"/>
        <w:ind w:firstLineChars="210" w:firstLine="675"/>
        <w:jc w:val="left"/>
        <w:rPr>
          <w:rFonts w:ascii="仿宋_GB2312" w:eastAsia="仿宋_GB2312" w:hAnsi="仿宋"/>
          <w:b/>
          <w:sz w:val="32"/>
          <w:szCs w:val="32"/>
        </w:rPr>
      </w:pPr>
      <w:r w:rsidRPr="00822B52">
        <w:rPr>
          <w:rFonts w:ascii="仿宋_GB2312" w:eastAsia="仿宋_GB2312" w:hAnsi="仿宋" w:hint="eastAsia"/>
          <w:b/>
          <w:sz w:val="32"/>
          <w:szCs w:val="32"/>
        </w:rPr>
        <w:t>十、其他需要公告的事项</w:t>
      </w:r>
    </w:p>
    <w:p w:rsidR="003B28CA" w:rsidRPr="00822B52" w:rsidRDefault="003B28CA" w:rsidP="00E46E31">
      <w:pPr>
        <w:widowControl/>
        <w:spacing w:line="440" w:lineRule="exact"/>
        <w:ind w:firstLineChars="210" w:firstLine="672"/>
        <w:jc w:val="left"/>
        <w:rPr>
          <w:rFonts w:ascii="仿宋_GB2312" w:eastAsia="仿宋_GB2312" w:hAnsi="宋体"/>
          <w:color w:val="000000"/>
          <w:sz w:val="32"/>
          <w:szCs w:val="32"/>
        </w:rPr>
      </w:pPr>
      <w:r w:rsidRPr="00822B52">
        <w:rPr>
          <w:rFonts w:ascii="仿宋_GB2312" w:eastAsia="仿宋_GB2312" w:hAnsi="仿宋" w:cs="宋体"/>
          <w:kern w:val="0"/>
          <w:sz w:val="32"/>
          <w:szCs w:val="32"/>
        </w:rPr>
        <w:t>1</w:t>
      </w:r>
      <w:r w:rsidRPr="00822B52">
        <w:rPr>
          <w:rFonts w:ascii="仿宋_GB2312" w:eastAsia="仿宋_GB2312" w:hAnsi="仿宋" w:cs="宋体" w:hint="eastAsia"/>
          <w:kern w:val="0"/>
          <w:sz w:val="32"/>
          <w:szCs w:val="32"/>
        </w:rPr>
        <w:t>、</w:t>
      </w:r>
      <w:r w:rsidRPr="00822B52">
        <w:rPr>
          <w:rFonts w:ascii="仿宋_GB2312" w:eastAsia="仿宋_GB2312" w:hAnsi="宋体" w:hint="eastAsia"/>
          <w:color w:val="000000"/>
          <w:sz w:val="32"/>
          <w:szCs w:val="32"/>
        </w:rPr>
        <w:t>有意竞买者请携带相关证件（</w:t>
      </w:r>
      <w:r w:rsidRPr="00822B52">
        <w:rPr>
          <w:rFonts w:ascii="仿宋_GB2312" w:eastAsia="仿宋_GB2312" w:hAnsi="宋体" w:hint="eastAsia"/>
          <w:color w:val="000000"/>
          <w:kern w:val="0"/>
          <w:sz w:val="32"/>
          <w:szCs w:val="32"/>
        </w:rPr>
        <w:t>企业营业执照、法人身份证、法人证明、</w:t>
      </w:r>
      <w:r w:rsidRPr="00822B52">
        <w:rPr>
          <w:rFonts w:ascii="仿宋_GB2312" w:eastAsia="仿宋_GB2312" w:hAnsi="仿宋" w:hint="eastAsia"/>
          <w:color w:val="000000"/>
          <w:kern w:val="0"/>
          <w:sz w:val="32"/>
          <w:szCs w:val="32"/>
        </w:rPr>
        <w:t>竞买保证金</w:t>
      </w:r>
      <w:r w:rsidRPr="00822B52">
        <w:rPr>
          <w:rFonts w:ascii="仿宋_GB2312" w:eastAsia="仿宋_GB2312" w:hint="eastAsia"/>
          <w:color w:val="000000"/>
          <w:kern w:val="0"/>
          <w:sz w:val="32"/>
          <w:szCs w:val="32"/>
        </w:rPr>
        <w:t>交纳</w:t>
      </w:r>
      <w:r w:rsidRPr="00822B52">
        <w:rPr>
          <w:rFonts w:ascii="仿宋_GB2312" w:eastAsia="仿宋_GB2312" w:hAnsi="仿宋" w:hint="eastAsia"/>
          <w:color w:val="000000"/>
          <w:kern w:val="0"/>
          <w:sz w:val="32"/>
          <w:szCs w:val="32"/>
        </w:rPr>
        <w:t>凭证</w:t>
      </w:r>
      <w:r w:rsidRPr="00822B52">
        <w:rPr>
          <w:rFonts w:ascii="仿宋_GB2312" w:eastAsia="仿宋_GB2312" w:hAnsi="宋体" w:hint="eastAsia"/>
          <w:color w:val="000000"/>
          <w:sz w:val="32"/>
          <w:szCs w:val="32"/>
        </w:rPr>
        <w:t>、</w:t>
      </w:r>
      <w:r w:rsidRPr="00822B52">
        <w:rPr>
          <w:rFonts w:ascii="仿宋_GB2312" w:eastAsia="仿宋_GB2312" w:hAnsi="仿宋" w:hint="eastAsia"/>
          <w:color w:val="000000"/>
          <w:sz w:val="32"/>
          <w:szCs w:val="32"/>
        </w:rPr>
        <w:t>购地资金承诺书、地块接收承诺函等，</w:t>
      </w:r>
      <w:r w:rsidRPr="00822B52">
        <w:rPr>
          <w:rFonts w:ascii="仿宋_GB2312" w:eastAsia="仿宋_GB2312" w:hAnsi="宋体" w:hint="eastAsia"/>
          <w:color w:val="000000"/>
          <w:sz w:val="32"/>
          <w:szCs w:val="32"/>
        </w:rPr>
        <w:t>如提供复印件均须加盖公司印章）到颍上县自然资源和规划局二楼土地储备交易中心</w:t>
      </w:r>
      <w:r w:rsidRPr="00822B52">
        <w:rPr>
          <w:rFonts w:ascii="仿宋_GB2312" w:eastAsia="仿宋_GB2312" w:hAnsi="宋体"/>
          <w:color w:val="000000"/>
          <w:sz w:val="32"/>
          <w:szCs w:val="32"/>
        </w:rPr>
        <w:t>208</w:t>
      </w:r>
      <w:r w:rsidRPr="00822B52">
        <w:rPr>
          <w:rFonts w:ascii="仿宋_GB2312" w:eastAsia="仿宋_GB2312" w:hAnsi="宋体" w:hint="eastAsia"/>
          <w:color w:val="000000"/>
          <w:sz w:val="32"/>
          <w:szCs w:val="32"/>
        </w:rPr>
        <w:t>室办理报名手续。</w:t>
      </w:r>
    </w:p>
    <w:p w:rsidR="003B28CA" w:rsidRPr="00822B52" w:rsidRDefault="003B28CA" w:rsidP="00E46E31">
      <w:pPr>
        <w:widowControl/>
        <w:spacing w:line="440" w:lineRule="exact"/>
        <w:ind w:firstLineChars="210" w:firstLine="672"/>
        <w:jc w:val="left"/>
        <w:rPr>
          <w:rFonts w:ascii="仿宋_GB2312" w:eastAsia="仿宋_GB2312" w:hAnsi="仿宋" w:cs="宋体"/>
          <w:kern w:val="0"/>
          <w:sz w:val="32"/>
          <w:szCs w:val="32"/>
        </w:rPr>
      </w:pPr>
      <w:r w:rsidRPr="00822B52">
        <w:rPr>
          <w:rFonts w:ascii="仿宋_GB2312" w:eastAsia="仿宋_GB2312" w:hAnsi="仿宋" w:cs="宋体"/>
          <w:kern w:val="0"/>
          <w:sz w:val="32"/>
          <w:szCs w:val="32"/>
        </w:rPr>
        <w:t>2</w:t>
      </w:r>
      <w:r w:rsidRPr="00822B52">
        <w:rPr>
          <w:rFonts w:ascii="仿宋_GB2312" w:eastAsia="仿宋_GB2312" w:hAnsi="仿宋" w:cs="宋体" w:hint="eastAsia"/>
          <w:kern w:val="0"/>
          <w:sz w:val="32"/>
          <w:szCs w:val="32"/>
        </w:rPr>
        <w:t>、竞得人在出让成交后须当场与出让人签订《成交确认书》，在签订《成交确认书》之日起</w:t>
      </w:r>
      <w:r w:rsidRPr="00822B52">
        <w:rPr>
          <w:rFonts w:ascii="仿宋_GB2312" w:eastAsia="仿宋_GB2312" w:hAnsi="仿宋" w:cs="宋体"/>
          <w:kern w:val="0"/>
          <w:sz w:val="32"/>
          <w:szCs w:val="32"/>
        </w:rPr>
        <w:t>10</w:t>
      </w:r>
      <w:r w:rsidRPr="00822B52">
        <w:rPr>
          <w:rFonts w:ascii="仿宋_GB2312" w:eastAsia="仿宋_GB2312" w:hAnsi="仿宋" w:cs="宋体" w:hint="eastAsia"/>
          <w:kern w:val="0"/>
          <w:sz w:val="32"/>
          <w:szCs w:val="32"/>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822B52">
        <w:rPr>
          <w:rFonts w:ascii="仿宋_GB2312" w:eastAsia="仿宋_GB2312" w:hAnsi="仿宋" w:cs="宋体"/>
          <w:kern w:val="0"/>
          <w:sz w:val="32"/>
          <w:szCs w:val="32"/>
        </w:rPr>
        <w:t>40</w:t>
      </w:r>
      <w:r w:rsidRPr="00822B52">
        <w:rPr>
          <w:rFonts w:ascii="仿宋_GB2312" w:eastAsia="仿宋_GB2312" w:hAnsi="仿宋" w:cs="宋体" w:hint="eastAsia"/>
          <w:kern w:val="0"/>
          <w:sz w:val="32"/>
          <w:szCs w:val="32"/>
        </w:rPr>
        <w:t>日</w:t>
      </w:r>
      <w:r w:rsidRPr="00822B52">
        <w:rPr>
          <w:rFonts w:ascii="仿宋_GB2312" w:eastAsia="仿宋_GB2312" w:hint="eastAsia"/>
          <w:sz w:val="32"/>
          <w:szCs w:val="32"/>
        </w:rPr>
        <w:t>（日历日）</w:t>
      </w:r>
      <w:r w:rsidRPr="00822B52">
        <w:rPr>
          <w:rFonts w:ascii="仿宋_GB2312" w:eastAsia="仿宋_GB2312" w:hAnsi="仿宋" w:cs="宋体" w:hint="eastAsia"/>
          <w:kern w:val="0"/>
          <w:sz w:val="32"/>
          <w:szCs w:val="32"/>
        </w:rPr>
        <w:t>内在项目所在地设立有法人资格的全资子公司并由其与颍上县自然资源和规划局签订《国有建设用地使用权出让合同变更协议》，竞得人及其全资子公司对宗地出让文件、《国有建设用地使用权出让合同》及《国有建设用地使用权出让合同变更协议》的权利、义务互负连带责任。</w:t>
      </w:r>
    </w:p>
    <w:p w:rsidR="003B28CA" w:rsidRPr="00822B52" w:rsidRDefault="003B28CA" w:rsidP="00E46E31">
      <w:pPr>
        <w:widowControl/>
        <w:spacing w:line="440" w:lineRule="exact"/>
        <w:ind w:firstLineChars="250" w:firstLine="800"/>
        <w:jc w:val="left"/>
        <w:rPr>
          <w:rFonts w:ascii="仿宋_GB2312" w:eastAsia="仿宋_GB2312" w:hAnsi="仿宋" w:cs="宋体"/>
          <w:kern w:val="0"/>
          <w:sz w:val="32"/>
          <w:szCs w:val="32"/>
        </w:rPr>
      </w:pPr>
      <w:r w:rsidRPr="00822B52">
        <w:rPr>
          <w:rFonts w:ascii="仿宋_GB2312" w:eastAsia="仿宋_GB2312" w:hAnsi="仿宋" w:cs="宋体"/>
          <w:kern w:val="0"/>
          <w:sz w:val="32"/>
          <w:szCs w:val="32"/>
        </w:rPr>
        <w:t>3</w:t>
      </w:r>
      <w:r w:rsidRPr="00822B52">
        <w:rPr>
          <w:rFonts w:ascii="仿宋_GB2312" w:eastAsia="仿宋_GB2312" w:hAnsi="仿宋" w:cs="宋体" w:hint="eastAsia"/>
          <w:kern w:val="0"/>
          <w:sz w:val="32"/>
          <w:szCs w:val="32"/>
        </w:rPr>
        <w:t>、竞得人须自出让合同签订之日起</w:t>
      </w:r>
      <w:r w:rsidRPr="00822B52">
        <w:rPr>
          <w:rFonts w:ascii="仿宋_GB2312" w:eastAsia="仿宋_GB2312" w:hAnsi="仿宋" w:cs="宋体"/>
          <w:kern w:val="0"/>
          <w:sz w:val="32"/>
          <w:szCs w:val="32"/>
        </w:rPr>
        <w:t>30</w:t>
      </w:r>
      <w:r w:rsidRPr="00822B52">
        <w:rPr>
          <w:rFonts w:ascii="仿宋_GB2312" w:eastAsia="仿宋_GB2312" w:hAnsi="仿宋" w:cs="宋体" w:hint="eastAsia"/>
          <w:kern w:val="0"/>
          <w:sz w:val="32"/>
          <w:szCs w:val="32"/>
        </w:rPr>
        <w:t>日</w:t>
      </w:r>
      <w:r w:rsidRPr="00822B52">
        <w:rPr>
          <w:rFonts w:ascii="仿宋_GB2312" w:eastAsia="仿宋_GB2312" w:hint="eastAsia"/>
          <w:sz w:val="32"/>
          <w:szCs w:val="32"/>
        </w:rPr>
        <w:t>（日历日）</w:t>
      </w:r>
      <w:r w:rsidRPr="00822B52">
        <w:rPr>
          <w:rFonts w:ascii="仿宋_GB2312" w:eastAsia="仿宋_GB2312" w:hAnsi="仿宋" w:cs="宋体" w:hint="eastAsia"/>
          <w:kern w:val="0"/>
          <w:sz w:val="32"/>
          <w:szCs w:val="32"/>
        </w:rPr>
        <w:t>内缴清全部土地出让金。</w:t>
      </w:r>
    </w:p>
    <w:p w:rsidR="003B28CA" w:rsidRPr="00822B52" w:rsidRDefault="003B28CA" w:rsidP="00E46E31">
      <w:pPr>
        <w:widowControl/>
        <w:spacing w:line="440" w:lineRule="exact"/>
        <w:ind w:firstLineChars="210" w:firstLine="672"/>
        <w:jc w:val="left"/>
        <w:rPr>
          <w:rFonts w:ascii="仿宋_GB2312" w:eastAsia="仿宋_GB2312" w:hAnsi="仿宋" w:cs="宋体"/>
          <w:kern w:val="0"/>
          <w:sz w:val="32"/>
          <w:szCs w:val="32"/>
        </w:rPr>
      </w:pPr>
      <w:r w:rsidRPr="00822B52">
        <w:rPr>
          <w:rFonts w:ascii="仿宋_GB2312" w:eastAsia="仿宋_GB2312" w:hAnsi="仿宋" w:cs="宋体"/>
          <w:kern w:val="0"/>
          <w:sz w:val="32"/>
          <w:szCs w:val="32"/>
        </w:rPr>
        <w:t>4</w:t>
      </w:r>
      <w:r w:rsidRPr="00822B52">
        <w:rPr>
          <w:rFonts w:ascii="仿宋_GB2312" w:eastAsia="仿宋_GB2312" w:hAnsi="仿宋" w:cs="宋体" w:hint="eastAsia"/>
          <w:kern w:val="0"/>
          <w:sz w:val="32"/>
          <w:szCs w:val="32"/>
        </w:rPr>
        <w:t>、自签订出让合同之日起</w:t>
      </w:r>
      <w:r w:rsidRPr="00822B52">
        <w:rPr>
          <w:rFonts w:ascii="仿宋_GB2312" w:eastAsia="仿宋_GB2312" w:hAnsi="仿宋" w:cs="宋体"/>
          <w:kern w:val="0"/>
          <w:sz w:val="32"/>
          <w:szCs w:val="32"/>
        </w:rPr>
        <w:t>40</w:t>
      </w:r>
      <w:r w:rsidRPr="00822B52">
        <w:rPr>
          <w:rFonts w:ascii="仿宋_GB2312" w:eastAsia="仿宋_GB2312" w:hAnsi="仿宋" w:cs="宋体" w:hint="eastAsia"/>
          <w:kern w:val="0"/>
          <w:sz w:val="32"/>
          <w:szCs w:val="32"/>
        </w:rPr>
        <w:t>日</w:t>
      </w:r>
      <w:r w:rsidRPr="00822B52">
        <w:rPr>
          <w:rFonts w:ascii="仿宋_GB2312" w:eastAsia="仿宋_GB2312" w:hint="eastAsia"/>
          <w:sz w:val="32"/>
          <w:szCs w:val="32"/>
        </w:rPr>
        <w:t>（日历日）</w:t>
      </w:r>
      <w:r w:rsidRPr="00822B52">
        <w:rPr>
          <w:rFonts w:ascii="仿宋_GB2312" w:eastAsia="仿宋_GB2312" w:hAnsi="仿宋" w:cs="宋体" w:hint="eastAsia"/>
          <w:kern w:val="0"/>
          <w:sz w:val="32"/>
          <w:szCs w:val="32"/>
        </w:rPr>
        <w:t>内由颍上县</w:t>
      </w:r>
      <w:r>
        <w:rPr>
          <w:rFonts w:ascii="仿宋_GB2312" w:eastAsia="仿宋_GB2312" w:hAnsi="仿宋" w:cs="宋体" w:hint="eastAsia"/>
          <w:kern w:val="0"/>
          <w:sz w:val="32"/>
          <w:szCs w:val="32"/>
        </w:rPr>
        <w:t>五十铺乡</w:t>
      </w:r>
      <w:r w:rsidRPr="00822B52">
        <w:rPr>
          <w:rFonts w:ascii="仿宋_GB2312" w:eastAsia="仿宋_GB2312" w:hAnsi="仿宋" w:cs="宋体" w:hint="eastAsia"/>
          <w:kern w:val="0"/>
          <w:sz w:val="32"/>
          <w:szCs w:val="32"/>
        </w:rPr>
        <w:t>人民政府和颍上县自然资源和规划局共同办理土地移交手续，并负责监督受让方将合同条款履行到位。宗地范围内建筑物及其他附着物拆迁至室内地坪，其他维持现状，外部条件（道路、水、电、气等）均以现状为准。</w:t>
      </w:r>
    </w:p>
    <w:p w:rsidR="003B28CA" w:rsidRPr="00822B52" w:rsidRDefault="003B28CA" w:rsidP="00E46E31">
      <w:pPr>
        <w:widowControl/>
        <w:spacing w:line="440" w:lineRule="exact"/>
        <w:ind w:firstLineChars="200" w:firstLine="640"/>
        <w:jc w:val="left"/>
        <w:rPr>
          <w:rFonts w:ascii="仿宋_GB2312" w:eastAsia="仿宋_GB2312" w:hAnsi="仿宋" w:cs="宋体"/>
          <w:kern w:val="0"/>
          <w:sz w:val="32"/>
          <w:szCs w:val="32"/>
        </w:rPr>
      </w:pPr>
      <w:r w:rsidRPr="00822B52">
        <w:rPr>
          <w:rFonts w:ascii="仿宋_GB2312" w:eastAsia="仿宋_GB2312" w:hAnsi="仿宋" w:cs="宋体"/>
          <w:kern w:val="0"/>
          <w:sz w:val="32"/>
          <w:szCs w:val="32"/>
        </w:rPr>
        <w:t>5</w:t>
      </w:r>
      <w:r w:rsidRPr="00822B52">
        <w:rPr>
          <w:rFonts w:ascii="仿宋_GB2312" w:eastAsia="仿宋_GB2312" w:hAnsi="仿宋" w:cs="宋体" w:hint="eastAsia"/>
          <w:kern w:val="0"/>
          <w:sz w:val="32"/>
          <w:szCs w:val="32"/>
        </w:rPr>
        <w:t>、竞买人在办理竞买登记手续时，须书面承诺“已认真阅读该宗地相关出让文件并自愿受其约束，对土地现状充分了解无异议，愿意在约定时间内现状接收土地，签订《国有建设用地交付确认</w:t>
      </w:r>
      <w:r>
        <w:rPr>
          <w:rFonts w:ascii="仿宋_GB2312" w:eastAsia="仿宋_GB2312" w:hAnsi="仿宋" w:cs="宋体" w:hint="eastAsia"/>
          <w:kern w:val="0"/>
          <w:sz w:val="32"/>
          <w:szCs w:val="32"/>
        </w:rPr>
        <w:t>书</w:t>
      </w:r>
      <w:r w:rsidRPr="00822B52">
        <w:rPr>
          <w:rFonts w:ascii="仿宋_GB2312" w:eastAsia="仿宋_GB2312" w:hAnsi="仿宋" w:cs="宋体" w:hint="eastAsia"/>
          <w:kern w:val="0"/>
          <w:sz w:val="32"/>
          <w:szCs w:val="32"/>
        </w:rPr>
        <w:t>》，不对宗地现状交付和相关出让文件有异议提出抗辩”。</w:t>
      </w:r>
    </w:p>
    <w:p w:rsidR="003B28CA" w:rsidRPr="00822B52" w:rsidRDefault="003B28CA" w:rsidP="00E46E31">
      <w:pPr>
        <w:spacing w:line="440" w:lineRule="exact"/>
        <w:ind w:firstLineChars="200" w:firstLine="640"/>
        <w:rPr>
          <w:rFonts w:ascii="仿宋_GB2312" w:eastAsia="仿宋_GB2312"/>
          <w:color w:val="000000"/>
          <w:sz w:val="32"/>
          <w:szCs w:val="32"/>
        </w:rPr>
      </w:pPr>
      <w:r w:rsidRPr="00822B52">
        <w:rPr>
          <w:rFonts w:ascii="仿宋_GB2312" w:eastAsia="仿宋_GB2312" w:hAnsi="仿宋" w:cs="宋体"/>
          <w:kern w:val="0"/>
          <w:sz w:val="32"/>
          <w:szCs w:val="32"/>
        </w:rPr>
        <w:t>6</w:t>
      </w:r>
      <w:r w:rsidRPr="00822B52">
        <w:rPr>
          <w:rFonts w:ascii="仿宋_GB2312" w:eastAsia="仿宋_GB2312" w:hAnsi="仿宋" w:cs="宋体" w:hint="eastAsia"/>
          <w:kern w:val="0"/>
          <w:sz w:val="32"/>
          <w:szCs w:val="32"/>
        </w:rPr>
        <w:t>、</w:t>
      </w:r>
      <w:r w:rsidRPr="00822B52">
        <w:rPr>
          <w:rFonts w:ascii="仿宋_GB2312" w:eastAsia="仿宋_GB2312" w:hint="eastAsia"/>
          <w:sz w:val="32"/>
          <w:szCs w:val="32"/>
        </w:rPr>
        <w:t>竞买人竞得土地后，须按</w:t>
      </w:r>
      <w:r w:rsidRPr="00822B52">
        <w:rPr>
          <w:rFonts w:ascii="仿宋_GB2312" w:eastAsia="仿宋_GB2312" w:hint="eastAsia"/>
          <w:color w:val="000000"/>
          <w:sz w:val="32"/>
          <w:szCs w:val="32"/>
        </w:rPr>
        <w:t>〈颍〉规条字〔</w:t>
      </w:r>
      <w:r w:rsidRPr="00822B52">
        <w:rPr>
          <w:rFonts w:ascii="仿宋_GB2312" w:eastAsia="仿宋_GB2312"/>
          <w:color w:val="000000"/>
          <w:sz w:val="32"/>
          <w:szCs w:val="32"/>
        </w:rPr>
        <w:t>2020</w:t>
      </w:r>
      <w:r w:rsidRPr="00822B52">
        <w:rPr>
          <w:rFonts w:ascii="仿宋_GB2312" w:eastAsia="仿宋_GB2312" w:hint="eastAsia"/>
          <w:color w:val="000000"/>
          <w:sz w:val="32"/>
          <w:szCs w:val="32"/>
        </w:rPr>
        <w:t>〕</w:t>
      </w:r>
      <w:r>
        <w:rPr>
          <w:rFonts w:ascii="仿宋_GB2312" w:eastAsia="仿宋_GB2312"/>
          <w:color w:val="000000"/>
          <w:sz w:val="32"/>
          <w:szCs w:val="32"/>
        </w:rPr>
        <w:t>043</w:t>
      </w:r>
      <w:r w:rsidRPr="00822B52">
        <w:rPr>
          <w:rFonts w:ascii="仿宋_GB2312" w:eastAsia="仿宋_GB2312" w:hint="eastAsia"/>
          <w:color w:val="000000"/>
          <w:sz w:val="32"/>
          <w:szCs w:val="32"/>
        </w:rPr>
        <w:t>号</w:t>
      </w:r>
      <w:r w:rsidRPr="00822B52">
        <w:rPr>
          <w:rFonts w:ascii="仿宋_GB2312" w:eastAsia="仿宋_GB2312" w:hint="eastAsia"/>
          <w:sz w:val="32"/>
          <w:szCs w:val="32"/>
        </w:rPr>
        <w:t>《颍上县自然资源和规划局建设项目规划设计条件表》、《颍上县控制性详细规划通则》和《国有建设用地使用权出让合同》约定的容积率进行开发建设，</w:t>
      </w:r>
      <w:r w:rsidRPr="00822B52">
        <w:rPr>
          <w:rFonts w:ascii="仿宋_GB2312" w:eastAsia="仿宋_GB2312" w:hint="eastAsia"/>
          <w:color w:val="000000"/>
          <w:sz w:val="32"/>
          <w:szCs w:val="32"/>
        </w:rPr>
        <w:t>且不得擅自改变用途，否则视为违约，违法违规行为由有关部门依法查处纠正。</w:t>
      </w:r>
    </w:p>
    <w:p w:rsidR="003B28CA" w:rsidRPr="00822B52" w:rsidRDefault="003B28CA" w:rsidP="00E46E31">
      <w:pPr>
        <w:spacing w:line="440" w:lineRule="exact"/>
        <w:ind w:firstLineChars="200" w:firstLine="640"/>
        <w:rPr>
          <w:rFonts w:ascii="仿宋_GB2312" w:eastAsia="仿宋_GB2312" w:hAnsi="仿宋"/>
          <w:sz w:val="32"/>
          <w:szCs w:val="32"/>
        </w:rPr>
      </w:pPr>
      <w:r w:rsidRPr="00822B52">
        <w:rPr>
          <w:rFonts w:ascii="仿宋_GB2312" w:eastAsia="仿宋_GB2312" w:hAnsi="仿宋"/>
          <w:sz w:val="32"/>
          <w:szCs w:val="32"/>
        </w:rPr>
        <w:t>7</w:t>
      </w:r>
      <w:r w:rsidRPr="00822B52">
        <w:rPr>
          <w:rFonts w:ascii="仿宋_GB2312" w:eastAsia="仿宋_GB2312" w:hAnsi="仿宋" w:hint="eastAsia"/>
          <w:sz w:val="32"/>
          <w:szCs w:val="32"/>
        </w:rPr>
        <w:t>、申请人须全面阅读有关挂牌出让文件，如有疑问可以在挂牌出让活动开始日以前用书面或口头方式咨询。申请人可到现场踏勘挂牌出让地块。申请一经受理确认后，即视为竞买人对挂牌出让文件及地块现状无异议并全部接受，并对有关承诺承担法律责任。</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8</w:t>
      </w:r>
      <w:r w:rsidRPr="00822B52">
        <w:rPr>
          <w:rFonts w:ascii="仿宋_GB2312" w:eastAsia="仿宋_GB2312" w:hAnsi="仿宋" w:hint="eastAsia"/>
          <w:sz w:val="32"/>
          <w:szCs w:val="32"/>
        </w:rPr>
        <w:t>、竞买人一经应价或报价，不可撤回。</w:t>
      </w:r>
    </w:p>
    <w:p w:rsidR="003B28CA" w:rsidRPr="00822B52" w:rsidRDefault="003B28CA" w:rsidP="00E46E31">
      <w:pPr>
        <w:spacing w:line="440" w:lineRule="exact"/>
        <w:ind w:firstLine="601"/>
        <w:rPr>
          <w:rFonts w:ascii="仿宋_GB2312" w:eastAsia="仿宋_GB2312" w:hAnsi="仿宋"/>
          <w:sz w:val="32"/>
          <w:szCs w:val="32"/>
        </w:rPr>
      </w:pPr>
      <w:r w:rsidRPr="00822B52">
        <w:rPr>
          <w:rFonts w:ascii="仿宋_GB2312" w:eastAsia="仿宋_GB2312" w:hAnsi="仿宋"/>
          <w:sz w:val="32"/>
          <w:szCs w:val="32"/>
        </w:rPr>
        <w:t>9</w:t>
      </w:r>
      <w:r w:rsidRPr="00822B52">
        <w:rPr>
          <w:rFonts w:ascii="仿宋_GB2312" w:eastAsia="仿宋_GB2312" w:hAnsi="仿宋" w:hint="eastAsia"/>
          <w:sz w:val="32"/>
          <w:szCs w:val="32"/>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3B28CA" w:rsidRPr="00822B52" w:rsidRDefault="003B28CA" w:rsidP="00E46E31">
      <w:pPr>
        <w:spacing w:line="440" w:lineRule="exact"/>
        <w:ind w:firstLine="601"/>
        <w:rPr>
          <w:rFonts w:ascii="仿宋_GB2312" w:eastAsia="仿宋_GB2312" w:hAnsi="仿宋"/>
          <w:sz w:val="32"/>
          <w:szCs w:val="32"/>
        </w:rPr>
      </w:pPr>
      <w:r w:rsidRPr="00822B52">
        <w:rPr>
          <w:rFonts w:ascii="仿宋_GB2312" w:eastAsia="仿宋_GB2312" w:hAnsi="仿宋"/>
          <w:sz w:val="32"/>
          <w:szCs w:val="32"/>
        </w:rPr>
        <w:t>10</w:t>
      </w:r>
      <w:r w:rsidRPr="00822B52">
        <w:rPr>
          <w:rFonts w:ascii="仿宋_GB2312" w:eastAsia="仿宋_GB2312" w:hAnsi="仿宋" w:hint="eastAsia"/>
          <w:sz w:val="32"/>
          <w:szCs w:val="32"/>
        </w:rPr>
        <w:t>、竞得人交纳的竞买保证金，在挂牌出让成交后转作受让地块的土地出让金，未竞得人交纳的竞买保证金，在挂牌出让活动结束后</w:t>
      </w:r>
      <w:r w:rsidRPr="00822B52">
        <w:rPr>
          <w:rFonts w:ascii="仿宋_GB2312" w:eastAsia="仿宋_GB2312" w:hAnsi="仿宋"/>
          <w:sz w:val="32"/>
          <w:szCs w:val="32"/>
        </w:rPr>
        <w:t>5</w:t>
      </w:r>
      <w:r w:rsidRPr="00822B52">
        <w:rPr>
          <w:rFonts w:ascii="仿宋_GB2312" w:eastAsia="仿宋_GB2312" w:hAnsi="仿宋" w:hint="eastAsia"/>
          <w:sz w:val="32"/>
          <w:szCs w:val="32"/>
        </w:rPr>
        <w:t>个工作日内予以退还，不计利息。</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11</w:t>
      </w:r>
      <w:r w:rsidRPr="00822B52">
        <w:rPr>
          <w:rFonts w:ascii="仿宋_GB2312" w:eastAsia="仿宋_GB2312" w:hAnsi="仿宋" w:hint="eastAsia"/>
          <w:sz w:val="32"/>
          <w:szCs w:val="32"/>
        </w:rPr>
        <w:t>、有下列情形之一的，出让人应当在挂牌出让会前终止挂牌出让活动，并通知竞买人：</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1</w:t>
      </w:r>
      <w:r w:rsidRPr="00822B52">
        <w:rPr>
          <w:rFonts w:ascii="仿宋_GB2312" w:eastAsia="仿宋_GB2312" w:hAnsi="仿宋" w:hint="eastAsia"/>
          <w:sz w:val="32"/>
          <w:szCs w:val="32"/>
        </w:rPr>
        <w:t>）竞买人串通损害国家利益、社会利益或他人合法权益的；</w:t>
      </w:r>
    </w:p>
    <w:p w:rsidR="003B28CA" w:rsidRPr="00822B52" w:rsidRDefault="003B28CA" w:rsidP="00E46E31">
      <w:pPr>
        <w:spacing w:line="440" w:lineRule="exact"/>
        <w:rPr>
          <w:rFonts w:ascii="仿宋_GB2312" w:eastAsia="仿宋_GB2312" w:hAnsi="仿宋"/>
          <w:sz w:val="32"/>
          <w:szCs w:val="32"/>
        </w:rPr>
      </w:pPr>
      <w:r w:rsidRPr="00822B52">
        <w:rPr>
          <w:rFonts w:ascii="仿宋_GB2312" w:eastAsia="仿宋_GB2312" w:hAnsi="仿宋" w:hint="eastAsia"/>
          <w:sz w:val="32"/>
          <w:szCs w:val="32"/>
        </w:rPr>
        <w:t xml:space="preserve">　　（</w:t>
      </w:r>
      <w:r w:rsidRPr="00822B52">
        <w:rPr>
          <w:rFonts w:ascii="仿宋_GB2312" w:eastAsia="仿宋_GB2312" w:hAnsi="仿宋"/>
          <w:sz w:val="32"/>
          <w:szCs w:val="32"/>
        </w:rPr>
        <w:t>2</w:t>
      </w:r>
      <w:r w:rsidRPr="00822B52">
        <w:rPr>
          <w:rFonts w:ascii="仿宋_GB2312" w:eastAsia="仿宋_GB2312" w:hAnsi="仿宋" w:hint="eastAsia"/>
          <w:sz w:val="32"/>
          <w:szCs w:val="32"/>
        </w:rPr>
        <w:t>）挂牌工作人员私下接触竞买人，足以影响挂牌公正性的；</w:t>
      </w:r>
    </w:p>
    <w:p w:rsidR="003B28CA" w:rsidRPr="00822B52" w:rsidRDefault="003B28CA" w:rsidP="00E46E31">
      <w:pPr>
        <w:spacing w:line="440" w:lineRule="exact"/>
        <w:rPr>
          <w:rFonts w:ascii="仿宋_GB2312" w:eastAsia="仿宋_GB2312" w:hAnsi="仿宋"/>
          <w:sz w:val="32"/>
          <w:szCs w:val="32"/>
        </w:rPr>
      </w:pPr>
      <w:r w:rsidRPr="00822B52">
        <w:rPr>
          <w:rFonts w:ascii="仿宋_GB2312" w:eastAsia="仿宋_GB2312" w:hAnsi="仿宋" w:hint="eastAsia"/>
          <w:sz w:val="32"/>
          <w:szCs w:val="32"/>
        </w:rPr>
        <w:t xml:space="preserve">　　（</w:t>
      </w:r>
      <w:r w:rsidRPr="00822B52">
        <w:rPr>
          <w:rFonts w:ascii="仿宋_GB2312" w:eastAsia="仿宋_GB2312" w:hAnsi="仿宋"/>
          <w:sz w:val="32"/>
          <w:szCs w:val="32"/>
        </w:rPr>
        <w:t>3</w:t>
      </w:r>
      <w:r w:rsidRPr="00822B52">
        <w:rPr>
          <w:rFonts w:ascii="仿宋_GB2312" w:eastAsia="仿宋_GB2312" w:hAnsi="仿宋" w:hint="eastAsia"/>
          <w:sz w:val="32"/>
          <w:szCs w:val="32"/>
        </w:rPr>
        <w:t>）取得竞买资格的申请人不足</w:t>
      </w:r>
      <w:r w:rsidRPr="00822B52">
        <w:rPr>
          <w:rFonts w:ascii="仿宋_GB2312" w:eastAsia="仿宋_GB2312" w:hAnsi="仿宋"/>
          <w:sz w:val="32"/>
          <w:szCs w:val="32"/>
        </w:rPr>
        <w:t xml:space="preserve">3 </w:t>
      </w:r>
      <w:r w:rsidRPr="00822B52">
        <w:rPr>
          <w:rFonts w:ascii="仿宋_GB2312" w:eastAsia="仿宋_GB2312" w:hAnsi="仿宋" w:hint="eastAsia"/>
          <w:sz w:val="32"/>
          <w:szCs w:val="32"/>
        </w:rPr>
        <w:t>人时，经批准不转为现场竞价的；</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4</w:t>
      </w:r>
      <w:r w:rsidRPr="00822B52">
        <w:rPr>
          <w:rFonts w:ascii="仿宋_GB2312" w:eastAsia="仿宋_GB2312" w:hAnsi="仿宋" w:hint="eastAsia"/>
          <w:sz w:val="32"/>
          <w:szCs w:val="32"/>
        </w:rPr>
        <w:t>）应当依法终止挂牌出让活动的其他情形。</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12</w:t>
      </w:r>
      <w:r w:rsidRPr="00822B52">
        <w:rPr>
          <w:rFonts w:ascii="仿宋_GB2312" w:eastAsia="仿宋_GB2312" w:hAnsi="仿宋" w:hint="eastAsia"/>
          <w:sz w:val="32"/>
          <w:szCs w:val="32"/>
        </w:rPr>
        <w:t>、竞得人有下列行为之一的，视为违约，出让人可取消其竞得人资格，竞买保证金不予退还：</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1</w:t>
      </w:r>
      <w:r w:rsidRPr="00822B52">
        <w:rPr>
          <w:rFonts w:ascii="仿宋_GB2312" w:eastAsia="仿宋_GB2312" w:hAnsi="仿宋" w:hint="eastAsia"/>
          <w:sz w:val="32"/>
          <w:szCs w:val="32"/>
        </w:rPr>
        <w:t>）竞得人逾期或拒绝签订《成交确认书》的；</w:t>
      </w:r>
    </w:p>
    <w:p w:rsidR="003B28CA" w:rsidRPr="00822B52" w:rsidRDefault="003B28CA" w:rsidP="00E46E31">
      <w:pPr>
        <w:spacing w:line="440" w:lineRule="exact"/>
        <w:ind w:firstLineChars="200" w:firstLine="640"/>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2</w:t>
      </w:r>
      <w:r w:rsidRPr="00822B52">
        <w:rPr>
          <w:rFonts w:ascii="仿宋_GB2312" w:eastAsia="仿宋_GB2312" w:hAnsi="仿宋" w:hint="eastAsia"/>
          <w:sz w:val="32"/>
          <w:szCs w:val="32"/>
        </w:rPr>
        <w:t>）竞得人逾期或拒绝签订《国有建设用地使用权出让合同》的。</w:t>
      </w:r>
    </w:p>
    <w:p w:rsidR="003B28CA" w:rsidRPr="00822B52" w:rsidRDefault="003B28CA" w:rsidP="00E46E31">
      <w:pPr>
        <w:spacing w:line="440" w:lineRule="exact"/>
        <w:ind w:firstLine="601"/>
        <w:rPr>
          <w:rFonts w:ascii="仿宋_GB2312" w:eastAsia="仿宋_GB2312" w:hAnsi="仿宋"/>
          <w:sz w:val="32"/>
          <w:szCs w:val="32"/>
        </w:rPr>
      </w:pPr>
      <w:r w:rsidRPr="00822B52">
        <w:rPr>
          <w:rFonts w:ascii="仿宋_GB2312" w:eastAsia="仿宋_GB2312" w:hAnsi="仿宋"/>
          <w:sz w:val="32"/>
          <w:szCs w:val="32"/>
        </w:rPr>
        <w:t>13</w:t>
      </w:r>
      <w:r w:rsidRPr="00822B52">
        <w:rPr>
          <w:rFonts w:ascii="仿宋_GB2312" w:eastAsia="仿宋_GB2312" w:hAnsi="仿宋" w:hint="eastAsia"/>
          <w:sz w:val="32"/>
          <w:szCs w:val="32"/>
        </w:rPr>
        <w:t>、竞得人与出让人签订《国有建设用地使用权出让合同》后，应当按出让合同约定支付挂牌成交价款。竞得人付清全部挂牌成交价款后，依法申请办理土地登记，领取《不动产登记证》。</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14</w:t>
      </w:r>
      <w:r w:rsidRPr="00822B52">
        <w:rPr>
          <w:rFonts w:ascii="仿宋_GB2312" w:eastAsia="仿宋_GB2312" w:hAnsi="仿宋" w:hint="eastAsia"/>
          <w:sz w:val="32"/>
          <w:szCs w:val="32"/>
        </w:rPr>
        <w:t>、挂牌不成交的，应当按规定由出让人重新组织出让。</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15</w:t>
      </w:r>
      <w:r w:rsidRPr="00822B52">
        <w:rPr>
          <w:rFonts w:ascii="仿宋_GB2312" w:eastAsia="仿宋_GB2312" w:hAnsi="仿宋" w:hint="eastAsia"/>
          <w:sz w:val="32"/>
          <w:szCs w:val="32"/>
        </w:rPr>
        <w:t>、参加挂牌活动的人员，应遵守现场的纪律，服从管理人员的管理。</w:t>
      </w:r>
    </w:p>
    <w:p w:rsidR="003B28CA" w:rsidRPr="00822B52" w:rsidRDefault="003B28CA" w:rsidP="00E46E31">
      <w:pPr>
        <w:spacing w:line="440" w:lineRule="exact"/>
        <w:ind w:firstLine="600"/>
        <w:rPr>
          <w:rFonts w:ascii="仿宋_GB2312" w:eastAsia="仿宋_GB2312" w:hAnsi="仿宋"/>
          <w:sz w:val="32"/>
          <w:szCs w:val="32"/>
        </w:rPr>
      </w:pPr>
      <w:r w:rsidRPr="00822B52">
        <w:rPr>
          <w:rFonts w:ascii="仿宋_GB2312" w:eastAsia="仿宋_GB2312" w:hAnsi="仿宋"/>
          <w:sz w:val="32"/>
          <w:szCs w:val="32"/>
        </w:rPr>
        <w:t>16</w:t>
      </w:r>
      <w:r w:rsidRPr="00822B52">
        <w:rPr>
          <w:rFonts w:ascii="仿宋_GB2312" w:eastAsia="仿宋_GB2312" w:hAnsi="仿宋" w:hint="eastAsia"/>
          <w:sz w:val="32"/>
          <w:szCs w:val="32"/>
        </w:rPr>
        <w:t>、其他事项</w:t>
      </w:r>
      <w:r w:rsidRPr="00822B52">
        <w:rPr>
          <w:rFonts w:ascii="仿宋_GB2312" w:eastAsia="仿宋_GB2312" w:hAnsi="仿宋"/>
          <w:sz w:val="32"/>
          <w:szCs w:val="32"/>
        </w:rPr>
        <w:t xml:space="preserve"> </w:t>
      </w:r>
    </w:p>
    <w:p w:rsidR="003B28CA" w:rsidRPr="00822B52" w:rsidRDefault="003B28CA" w:rsidP="00E46E31">
      <w:pPr>
        <w:spacing w:line="440" w:lineRule="exact"/>
        <w:ind w:firstLine="601"/>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1</w:t>
      </w:r>
      <w:r w:rsidRPr="00822B52">
        <w:rPr>
          <w:rFonts w:ascii="仿宋_GB2312" w:eastAsia="仿宋_GB2312" w:hAnsi="仿宋" w:hint="eastAsia"/>
          <w:sz w:val="32"/>
          <w:szCs w:val="32"/>
        </w:rPr>
        <w:t>）在安徽省境内违反《国有建设用地使用权出让合同》约定的申请人，不得参与竞买。</w:t>
      </w:r>
    </w:p>
    <w:p w:rsidR="003B28CA" w:rsidRPr="00822B52" w:rsidRDefault="003B28CA" w:rsidP="00E46E31">
      <w:pPr>
        <w:spacing w:line="440" w:lineRule="exact"/>
        <w:ind w:firstLine="601"/>
        <w:rPr>
          <w:rFonts w:ascii="仿宋_GB2312" w:eastAsia="仿宋_GB2312" w:hAnsi="仿宋"/>
          <w:sz w:val="32"/>
          <w:szCs w:val="32"/>
        </w:rPr>
      </w:pPr>
      <w:r w:rsidRPr="00822B52">
        <w:rPr>
          <w:rFonts w:ascii="仿宋_GB2312" w:eastAsia="仿宋_GB2312" w:hAnsi="仿宋" w:hint="eastAsia"/>
          <w:sz w:val="32"/>
          <w:szCs w:val="32"/>
        </w:rPr>
        <w:t>（</w:t>
      </w:r>
      <w:r w:rsidRPr="00822B52">
        <w:rPr>
          <w:rFonts w:ascii="仿宋_GB2312" w:eastAsia="仿宋_GB2312" w:hAnsi="仿宋"/>
          <w:sz w:val="32"/>
          <w:szCs w:val="32"/>
        </w:rPr>
        <w:t>2</w:t>
      </w:r>
      <w:r w:rsidRPr="00822B52">
        <w:rPr>
          <w:rFonts w:ascii="仿宋_GB2312" w:eastAsia="仿宋_GB2312" w:hAnsi="仿宋" w:hint="eastAsia"/>
          <w:sz w:val="32"/>
          <w:szCs w:val="32"/>
        </w:rPr>
        <w:t>）该地块内如有地下管网及线路、电力通信设施、热力燃气设施、地下隐藏物、埋藏物等均由出让人向有关部门申请处理，所需费用由竞得人自行支付。</w:t>
      </w:r>
    </w:p>
    <w:p w:rsidR="003B28CA" w:rsidRPr="00822B52" w:rsidRDefault="003B28CA" w:rsidP="00E46E31">
      <w:pPr>
        <w:spacing w:line="440" w:lineRule="exact"/>
        <w:ind w:rightChars="-52" w:right="-109" w:firstLine="601"/>
        <w:rPr>
          <w:rFonts w:ascii="仿宋_GB2312" w:eastAsia="仿宋_GB2312" w:hAnsi="仿宋"/>
          <w:sz w:val="32"/>
          <w:szCs w:val="32"/>
        </w:rPr>
      </w:pPr>
      <w:r w:rsidRPr="00822B52">
        <w:rPr>
          <w:rFonts w:ascii="仿宋_GB2312" w:eastAsia="仿宋_GB2312" w:hAnsi="仿宋"/>
          <w:sz w:val="32"/>
          <w:szCs w:val="32"/>
        </w:rPr>
        <w:t>17</w:t>
      </w:r>
      <w:r w:rsidRPr="00822B52">
        <w:rPr>
          <w:rFonts w:ascii="仿宋_GB2312" w:eastAsia="仿宋_GB2312" w:hAnsi="仿宋" w:hint="eastAsia"/>
          <w:sz w:val="32"/>
          <w:szCs w:val="32"/>
        </w:rPr>
        <w:t>、颍上县自然资源和规划局对本《须知》有解释权，对该宗地的出让活动有应急处理权，对本期挂牌出让公告和挂牌文件作出的修改和补充，与原挂牌出让公告和挂牌出让文件具有同等法律效力，与原挂牌出让公告和挂牌出让文件不一致的，以日期在后者为准。未尽事宜依照《招标拍卖挂牌出让国有土地使用权规范》办理。</w:t>
      </w:r>
    </w:p>
    <w:p w:rsidR="003B28CA" w:rsidRPr="00822B52" w:rsidRDefault="003B28CA">
      <w:pPr>
        <w:widowControl/>
        <w:jc w:val="left"/>
        <w:rPr>
          <w:rFonts w:ascii="仿宋_GB2312" w:eastAsia="仿宋_GB2312" w:hAnsi="宋体" w:cs="宋体"/>
          <w:b/>
          <w:noProof/>
          <w:kern w:val="0"/>
          <w:sz w:val="32"/>
          <w:szCs w:val="32"/>
        </w:rPr>
      </w:pPr>
      <w:r w:rsidRPr="00822B52">
        <w:rPr>
          <w:rFonts w:ascii="仿宋_GB2312" w:eastAsia="仿宋_GB2312" w:hAnsi="宋体" w:cs="宋体"/>
          <w:b/>
          <w:noProof/>
          <w:kern w:val="0"/>
          <w:sz w:val="32"/>
          <w:szCs w:val="32"/>
        </w:rPr>
        <w:t xml:space="preserve">     </w:t>
      </w:r>
    </w:p>
    <w:p w:rsidR="003B28CA" w:rsidRPr="00822B52" w:rsidRDefault="003B28CA">
      <w:pPr>
        <w:widowControl/>
        <w:jc w:val="left"/>
        <w:rPr>
          <w:rFonts w:ascii="仿宋_GB2312" w:eastAsia="仿宋_GB2312" w:hAnsi="宋体" w:cs="宋体"/>
          <w:b/>
          <w:noProof/>
          <w:kern w:val="0"/>
          <w:sz w:val="32"/>
          <w:szCs w:val="32"/>
        </w:rPr>
      </w:pPr>
      <w:r w:rsidRPr="00822B52">
        <w:rPr>
          <w:rFonts w:ascii="仿宋_GB2312" w:eastAsia="仿宋_GB2312" w:hAnsi="宋体" w:cs="宋体"/>
          <w:b/>
          <w:noProof/>
          <w:kern w:val="0"/>
          <w:sz w:val="32"/>
          <w:szCs w:val="32"/>
        </w:rPr>
        <w:br w:type="page"/>
      </w:r>
    </w:p>
    <w:p w:rsidR="003B28CA" w:rsidRPr="001679C6" w:rsidRDefault="003B28CA">
      <w:pPr>
        <w:widowControl/>
        <w:jc w:val="left"/>
        <w:rPr>
          <w:rFonts w:ascii="宋体" w:cs="宋体"/>
          <w:b/>
          <w:noProof/>
          <w:kern w:val="0"/>
          <w:sz w:val="44"/>
          <w:szCs w:val="44"/>
        </w:rPr>
      </w:pPr>
      <w:r w:rsidRPr="001679C6">
        <w:rPr>
          <w:rFonts w:ascii="宋体" w:hAnsi="宋体" w:cs="宋体"/>
          <w:b/>
          <w:noProof/>
          <w:kern w:val="0"/>
          <w:sz w:val="44"/>
          <w:szCs w:val="44"/>
        </w:rPr>
        <w:t xml:space="preserve">     </w:t>
      </w:r>
      <w:r w:rsidRPr="00E72ACB">
        <w:rPr>
          <w:rFonts w:ascii="宋体" w:cs="宋体"/>
          <w:b/>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jpg" style="width:414.75pt;height:573.75pt;visibility:visible">
            <v:imagedata r:id="rId7" o:title=""/>
          </v:shape>
        </w:pict>
      </w:r>
      <w:r w:rsidRPr="00E72ACB">
        <w:rPr>
          <w:rFonts w:ascii="宋体" w:cs="宋体"/>
          <w:b/>
          <w:noProof/>
          <w:kern w:val="0"/>
          <w:sz w:val="44"/>
          <w:szCs w:val="44"/>
        </w:rPr>
        <w:pict>
          <v:shape id="图片 4" o:spid="_x0000_i1026" type="#_x0000_t75" alt="2.jpg" style="width:413.25pt;height:569.25pt;visibility:visible">
            <v:imagedata r:id="rId8" o:title=""/>
          </v:shape>
        </w:pict>
      </w:r>
      <w:r w:rsidRPr="00E72ACB">
        <w:rPr>
          <w:rFonts w:ascii="宋体" w:cs="宋体"/>
          <w:b/>
          <w:noProof/>
          <w:kern w:val="0"/>
          <w:sz w:val="44"/>
          <w:szCs w:val="44"/>
        </w:rPr>
        <w:pict>
          <v:shape id="图片 5" o:spid="_x0000_i1027" type="#_x0000_t75" alt="3.jpg" style="width:413.25pt;height:567pt;visibility:visible">
            <v:imagedata r:id="rId9" o:title=""/>
          </v:shape>
        </w:pict>
      </w:r>
      <w:r w:rsidRPr="00E72ACB">
        <w:rPr>
          <w:rFonts w:ascii="宋体" w:cs="宋体"/>
          <w:b/>
          <w:noProof/>
          <w:kern w:val="0"/>
          <w:sz w:val="44"/>
          <w:szCs w:val="44"/>
        </w:rPr>
        <w:pict>
          <v:shape id="图片 7" o:spid="_x0000_i1028" type="#_x0000_t75" alt="4.jpg" style="width:414.75pt;height:592.5pt;visibility:visible">
            <v:imagedata r:id="rId10" o:title=""/>
          </v:shape>
        </w:pict>
      </w:r>
      <w:r w:rsidRPr="00E72ACB">
        <w:rPr>
          <w:rFonts w:ascii="宋体" w:cs="宋体"/>
          <w:b/>
          <w:noProof/>
          <w:kern w:val="0"/>
          <w:sz w:val="44"/>
          <w:szCs w:val="44"/>
        </w:rPr>
        <w:pict>
          <v:shape id="图片 8" o:spid="_x0000_i1029" type="#_x0000_t75" alt="5.jpg" style="width:414pt;height:551.25pt;visibility:visible">
            <v:imagedata r:id="rId11" o:title=""/>
          </v:shape>
        </w:pict>
      </w:r>
      <w:r w:rsidRPr="001679C6">
        <w:rPr>
          <w:rFonts w:ascii="宋体" w:cs="宋体"/>
          <w:b/>
          <w:noProof/>
          <w:kern w:val="0"/>
          <w:sz w:val="44"/>
          <w:szCs w:val="44"/>
        </w:rPr>
        <w:br w:type="page"/>
      </w:r>
    </w:p>
    <w:p w:rsidR="003B28CA" w:rsidRPr="001679C6" w:rsidRDefault="003B28CA">
      <w:pPr>
        <w:widowControl/>
        <w:jc w:val="left"/>
        <w:rPr>
          <w:rFonts w:ascii="宋体" w:cs="宋体"/>
          <w:b/>
          <w:noProof/>
          <w:kern w:val="0"/>
          <w:sz w:val="44"/>
          <w:szCs w:val="44"/>
        </w:rPr>
      </w:pPr>
    </w:p>
    <w:p w:rsidR="003B28CA" w:rsidRPr="001679C6" w:rsidRDefault="003B28CA" w:rsidP="009F7378">
      <w:pPr>
        <w:widowControl/>
        <w:jc w:val="center"/>
        <w:rPr>
          <w:rFonts w:ascii="仿宋" w:eastAsia="仿宋" w:hAnsi="仿宋"/>
          <w:sz w:val="28"/>
          <w:szCs w:val="28"/>
        </w:rPr>
      </w:pPr>
      <w:r w:rsidRPr="001679C6">
        <w:rPr>
          <w:rFonts w:ascii="宋体" w:hAnsi="宋体" w:cs="宋体" w:hint="eastAsia"/>
          <w:b/>
          <w:kern w:val="0"/>
          <w:sz w:val="44"/>
          <w:szCs w:val="44"/>
        </w:rPr>
        <w:t>竞</w:t>
      </w:r>
      <w:r w:rsidRPr="001679C6">
        <w:rPr>
          <w:rFonts w:ascii="宋体" w:hAnsi="宋体" w:cs="宋体"/>
          <w:b/>
          <w:kern w:val="0"/>
          <w:sz w:val="44"/>
          <w:szCs w:val="44"/>
        </w:rPr>
        <w:t xml:space="preserve"> </w:t>
      </w:r>
      <w:r w:rsidRPr="001679C6">
        <w:rPr>
          <w:rFonts w:ascii="宋体" w:hAnsi="宋体" w:cs="宋体" w:hint="eastAsia"/>
          <w:b/>
          <w:kern w:val="0"/>
          <w:sz w:val="44"/>
          <w:szCs w:val="44"/>
        </w:rPr>
        <w:t>买</w:t>
      </w:r>
      <w:r w:rsidRPr="001679C6">
        <w:rPr>
          <w:rFonts w:ascii="宋体" w:hAnsi="宋体" w:cs="宋体"/>
          <w:b/>
          <w:kern w:val="0"/>
          <w:sz w:val="44"/>
          <w:szCs w:val="44"/>
        </w:rPr>
        <w:t xml:space="preserve"> </w:t>
      </w:r>
      <w:r w:rsidRPr="001679C6">
        <w:rPr>
          <w:rFonts w:ascii="宋体" w:hAnsi="宋体" w:cs="宋体" w:hint="eastAsia"/>
          <w:b/>
          <w:kern w:val="0"/>
          <w:sz w:val="44"/>
          <w:szCs w:val="44"/>
        </w:rPr>
        <w:t>申</w:t>
      </w:r>
      <w:r w:rsidRPr="001679C6">
        <w:rPr>
          <w:rFonts w:ascii="宋体" w:hAnsi="宋体" w:cs="宋体"/>
          <w:b/>
          <w:kern w:val="0"/>
          <w:sz w:val="44"/>
          <w:szCs w:val="44"/>
        </w:rPr>
        <w:t xml:space="preserve"> </w:t>
      </w:r>
      <w:r w:rsidRPr="001679C6">
        <w:rPr>
          <w:rFonts w:ascii="宋体" w:hAnsi="宋体" w:cs="宋体" w:hint="eastAsia"/>
          <w:b/>
          <w:kern w:val="0"/>
          <w:sz w:val="44"/>
          <w:szCs w:val="44"/>
        </w:rPr>
        <w:t>请</w:t>
      </w:r>
      <w:r w:rsidRPr="001679C6">
        <w:rPr>
          <w:rFonts w:ascii="宋体" w:hAnsi="宋体" w:cs="宋体"/>
          <w:b/>
          <w:kern w:val="0"/>
          <w:sz w:val="44"/>
          <w:szCs w:val="44"/>
        </w:rPr>
        <w:t xml:space="preserve"> </w:t>
      </w:r>
      <w:r w:rsidRPr="001679C6">
        <w:rPr>
          <w:rFonts w:ascii="宋体" w:hAnsi="宋体" w:cs="宋体" w:hint="eastAsia"/>
          <w:b/>
          <w:kern w:val="0"/>
          <w:sz w:val="44"/>
          <w:szCs w:val="44"/>
        </w:rPr>
        <w:t>书</w:t>
      </w:r>
    </w:p>
    <w:p w:rsidR="003B28CA" w:rsidRPr="001679C6" w:rsidRDefault="003B28CA" w:rsidP="00F01480">
      <w:pPr>
        <w:widowControl/>
        <w:spacing w:line="345" w:lineRule="atLeast"/>
        <w:jc w:val="left"/>
        <w:rPr>
          <w:rFonts w:ascii="宋体" w:cs="宋体"/>
          <w:kern w:val="0"/>
          <w:sz w:val="28"/>
          <w:szCs w:val="28"/>
        </w:rPr>
      </w:pPr>
      <w:r w:rsidRPr="001679C6">
        <w:rPr>
          <w:rFonts w:ascii="宋体" w:hAnsi="宋体" w:cs="宋体" w:hint="eastAsia"/>
          <w:kern w:val="0"/>
          <w:sz w:val="28"/>
          <w:szCs w:val="28"/>
        </w:rPr>
        <w:t>颍上县自然资源和规划局：</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经认真阅读编号为</w:t>
      </w:r>
      <w:r w:rsidRPr="001679C6">
        <w:rPr>
          <w:rFonts w:ascii="宋体" w:hAnsi="宋体" w:cs="宋体"/>
          <w:kern w:val="0"/>
          <w:sz w:val="28"/>
          <w:szCs w:val="28"/>
          <w:u w:val="single"/>
        </w:rPr>
        <w:t xml:space="preserve"> YS20</w:t>
      </w:r>
      <w:r>
        <w:rPr>
          <w:rFonts w:ascii="宋体" w:hAnsi="宋体" w:cs="宋体"/>
          <w:kern w:val="0"/>
          <w:sz w:val="28"/>
          <w:szCs w:val="28"/>
          <w:u w:val="single"/>
        </w:rPr>
        <w:t>20</w:t>
      </w:r>
      <w:r w:rsidRPr="001679C6">
        <w:rPr>
          <w:rFonts w:ascii="宋体" w:hAnsi="宋体" w:cs="宋体"/>
          <w:kern w:val="0"/>
          <w:sz w:val="28"/>
          <w:szCs w:val="28"/>
          <w:u w:val="single"/>
        </w:rPr>
        <w:t>—</w:t>
      </w:r>
      <w:r>
        <w:rPr>
          <w:rFonts w:ascii="宋体" w:hAnsi="宋体" w:cs="宋体"/>
          <w:kern w:val="0"/>
          <w:sz w:val="28"/>
          <w:szCs w:val="28"/>
          <w:u w:val="single"/>
        </w:rPr>
        <w:t>58</w:t>
      </w:r>
      <w:r w:rsidRPr="001679C6">
        <w:rPr>
          <w:rFonts w:ascii="宋体" w:hAnsi="宋体" w:cs="宋体" w:hint="eastAsia"/>
          <w:kern w:val="0"/>
          <w:sz w:val="28"/>
          <w:szCs w:val="28"/>
          <w:u w:val="single"/>
        </w:rPr>
        <w:t>号</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地块的挂牌出让文件，我方完全接受并愿意遵守你局国有土地使用权挂牌出让文件中的规定和要求，对所有文件均无异议。</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我方现正式申请参加你局于</w:t>
      </w:r>
      <w:r w:rsidRPr="001679C6">
        <w:rPr>
          <w:rFonts w:ascii="宋体" w:hAnsi="宋体" w:cs="宋体"/>
          <w:kern w:val="0"/>
          <w:sz w:val="28"/>
          <w:szCs w:val="28"/>
          <w:u w:val="single"/>
        </w:rPr>
        <w:t xml:space="preserve"> 20</w:t>
      </w:r>
      <w:r>
        <w:rPr>
          <w:rFonts w:ascii="宋体" w:hAnsi="宋体" w:cs="宋体"/>
          <w:kern w:val="0"/>
          <w:sz w:val="28"/>
          <w:szCs w:val="28"/>
          <w:u w:val="single"/>
        </w:rPr>
        <w:t>20</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年</w:t>
      </w:r>
      <w:r>
        <w:rPr>
          <w:rFonts w:ascii="宋体" w:hAnsi="宋体" w:cs="宋体"/>
          <w:color w:val="000000"/>
          <w:kern w:val="0"/>
          <w:sz w:val="28"/>
          <w:szCs w:val="28"/>
          <w:u w:val="single"/>
        </w:rPr>
        <w:t xml:space="preserve"> 12</w:t>
      </w:r>
      <w:r w:rsidRPr="00E46E31">
        <w:rPr>
          <w:rFonts w:ascii="宋体" w:hAnsi="宋体" w:cs="宋体" w:hint="eastAsia"/>
          <w:color w:val="000000"/>
          <w:kern w:val="0"/>
          <w:sz w:val="28"/>
          <w:szCs w:val="28"/>
        </w:rPr>
        <w:t>月</w:t>
      </w:r>
      <w:r w:rsidRPr="00E46E31">
        <w:rPr>
          <w:rFonts w:ascii="宋体" w:hAnsi="宋体" w:cs="宋体"/>
          <w:color w:val="000000"/>
          <w:kern w:val="0"/>
          <w:sz w:val="28"/>
          <w:szCs w:val="28"/>
          <w:u w:val="single"/>
        </w:rPr>
        <w:t xml:space="preserve"> </w:t>
      </w:r>
      <w:r>
        <w:rPr>
          <w:rFonts w:ascii="宋体" w:hAnsi="宋体" w:cs="宋体"/>
          <w:color w:val="000000"/>
          <w:kern w:val="0"/>
          <w:sz w:val="28"/>
          <w:szCs w:val="28"/>
          <w:u w:val="single"/>
        </w:rPr>
        <w:t>7</w:t>
      </w:r>
      <w:r w:rsidRPr="00E46E31">
        <w:rPr>
          <w:rFonts w:ascii="宋体" w:hAnsi="宋体" w:cs="宋体"/>
          <w:color w:val="000000"/>
          <w:kern w:val="0"/>
          <w:sz w:val="28"/>
          <w:szCs w:val="28"/>
          <w:u w:val="single"/>
        </w:rPr>
        <w:t xml:space="preserve"> </w:t>
      </w:r>
      <w:r w:rsidRPr="00E46E31">
        <w:rPr>
          <w:rFonts w:ascii="宋体" w:hAnsi="宋体" w:cs="宋体" w:hint="eastAsia"/>
          <w:color w:val="000000"/>
          <w:kern w:val="0"/>
          <w:sz w:val="28"/>
          <w:szCs w:val="28"/>
        </w:rPr>
        <w:t>日</w:t>
      </w:r>
      <w:r w:rsidRPr="001679C6">
        <w:rPr>
          <w:rFonts w:ascii="宋体" w:hAnsi="宋体" w:cs="宋体" w:hint="eastAsia"/>
          <w:kern w:val="0"/>
          <w:sz w:val="28"/>
          <w:szCs w:val="28"/>
        </w:rPr>
        <w:t>在</w:t>
      </w:r>
      <w:r w:rsidRPr="001679C6">
        <w:rPr>
          <w:rFonts w:ascii="宋体" w:hAnsi="宋体" w:hint="eastAsia"/>
          <w:sz w:val="30"/>
          <w:szCs w:val="30"/>
          <w:u w:val="single"/>
        </w:rPr>
        <w:t>颍上县集中招投标交易中心</w:t>
      </w:r>
      <w:r w:rsidRPr="001679C6">
        <w:rPr>
          <w:rFonts w:ascii="宋体" w:hAnsi="宋体" w:cs="宋体" w:hint="eastAsia"/>
          <w:kern w:val="0"/>
          <w:sz w:val="28"/>
          <w:szCs w:val="28"/>
        </w:rPr>
        <w:t>举行的</w:t>
      </w:r>
      <w:r w:rsidRPr="001679C6">
        <w:rPr>
          <w:rFonts w:ascii="宋体" w:hAnsi="宋体" w:cs="宋体"/>
          <w:kern w:val="0"/>
          <w:sz w:val="28"/>
          <w:szCs w:val="28"/>
          <w:u w:val="single"/>
        </w:rPr>
        <w:t xml:space="preserve">  YS20</w:t>
      </w:r>
      <w:r>
        <w:rPr>
          <w:rFonts w:ascii="宋体" w:hAnsi="宋体" w:cs="宋体"/>
          <w:kern w:val="0"/>
          <w:sz w:val="28"/>
          <w:szCs w:val="28"/>
          <w:u w:val="single"/>
        </w:rPr>
        <w:t>20</w:t>
      </w:r>
      <w:r w:rsidRPr="001679C6">
        <w:rPr>
          <w:rFonts w:ascii="宋体" w:hAnsi="宋体" w:cs="宋体"/>
          <w:kern w:val="0"/>
          <w:sz w:val="28"/>
          <w:szCs w:val="28"/>
          <w:u w:val="single"/>
        </w:rPr>
        <w:t>—</w:t>
      </w:r>
      <w:r>
        <w:rPr>
          <w:rFonts w:ascii="宋体" w:hAnsi="宋体" w:cs="宋体"/>
          <w:kern w:val="0"/>
          <w:sz w:val="28"/>
          <w:szCs w:val="28"/>
          <w:u w:val="single"/>
        </w:rPr>
        <w:t>58</w:t>
      </w:r>
      <w:r w:rsidRPr="001679C6">
        <w:rPr>
          <w:rFonts w:ascii="宋体" w:hAnsi="宋体" w:cs="宋体" w:hint="eastAsia"/>
          <w:kern w:val="0"/>
          <w:sz w:val="28"/>
          <w:szCs w:val="28"/>
          <w:u w:val="single"/>
        </w:rPr>
        <w:t>号</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地块国有土地使用权挂牌出让活动。</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我方愿意按挂牌出让文件的规定，交纳竞买保证金人民币（大写）</w:t>
      </w:r>
      <w:r>
        <w:rPr>
          <w:rFonts w:ascii="宋体" w:hAnsi="宋体" w:cs="宋体" w:hint="eastAsia"/>
          <w:kern w:val="0"/>
          <w:sz w:val="28"/>
          <w:szCs w:val="28"/>
          <w:u w:val="single"/>
        </w:rPr>
        <w:t>叁拾叁</w:t>
      </w:r>
      <w:r w:rsidRPr="001679C6">
        <w:rPr>
          <w:rFonts w:ascii="宋体" w:hAnsi="宋体" w:cs="宋体" w:hint="eastAsia"/>
          <w:kern w:val="0"/>
          <w:sz w:val="28"/>
          <w:szCs w:val="28"/>
          <w:u w:val="single"/>
        </w:rPr>
        <w:t>万</w:t>
      </w:r>
      <w:r w:rsidRPr="001679C6">
        <w:rPr>
          <w:rFonts w:ascii="宋体" w:hAnsi="宋体" w:cs="宋体" w:hint="eastAsia"/>
          <w:kern w:val="0"/>
          <w:sz w:val="28"/>
          <w:szCs w:val="28"/>
        </w:rPr>
        <w:t>元（￥</w:t>
      </w:r>
      <w:r>
        <w:rPr>
          <w:rFonts w:ascii="宋体" w:hAnsi="宋体" w:cs="宋体"/>
          <w:kern w:val="0"/>
          <w:sz w:val="28"/>
          <w:szCs w:val="28"/>
          <w:u w:val="single"/>
        </w:rPr>
        <w:t>330000</w:t>
      </w:r>
      <w:r w:rsidRPr="001679C6">
        <w:rPr>
          <w:rFonts w:ascii="宋体" w:cs="宋体"/>
          <w:kern w:val="0"/>
          <w:sz w:val="28"/>
          <w:szCs w:val="28"/>
          <w:u w:val="single"/>
        </w:rPr>
        <w:t>.00</w:t>
      </w:r>
      <w:r w:rsidRPr="001679C6">
        <w:rPr>
          <w:rFonts w:ascii="宋体" w:hAnsi="宋体" w:cs="宋体"/>
          <w:kern w:val="0"/>
          <w:sz w:val="28"/>
          <w:szCs w:val="28"/>
          <w:u w:val="single"/>
        </w:rPr>
        <w:t>_</w:t>
      </w:r>
      <w:r w:rsidRPr="001679C6">
        <w:rPr>
          <w:rFonts w:ascii="宋体" w:hAnsi="宋体" w:cs="宋体" w:hint="eastAsia"/>
          <w:kern w:val="0"/>
          <w:sz w:val="28"/>
          <w:szCs w:val="28"/>
        </w:rPr>
        <w:t>）。</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若能竞得该地块，我方保证按照国有土地使用权挂牌出让文件的规定和要求履行全部义务。若我方在国有土地使用权挂牌出让活动中，出现不能按期付款或有其他违约行为，我方愿意承担全部法律责任，并赔偿由此产生的损失。</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特此申请和承诺。</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申</w:t>
      </w:r>
      <w:r w:rsidRPr="001679C6">
        <w:rPr>
          <w:rFonts w:ascii="宋体" w:hAnsi="宋体" w:cs="宋体"/>
          <w:kern w:val="0"/>
          <w:sz w:val="28"/>
          <w:szCs w:val="28"/>
        </w:rPr>
        <w:t xml:space="preserve">  </w:t>
      </w:r>
      <w:r w:rsidRPr="001679C6">
        <w:rPr>
          <w:rFonts w:ascii="宋体" w:hAnsi="宋体" w:cs="宋体" w:hint="eastAsia"/>
          <w:kern w:val="0"/>
          <w:sz w:val="28"/>
          <w:szCs w:val="28"/>
        </w:rPr>
        <w:t>请</w:t>
      </w:r>
      <w:r w:rsidRPr="001679C6">
        <w:rPr>
          <w:rFonts w:ascii="宋体" w:hAnsi="宋体" w:cs="宋体"/>
          <w:kern w:val="0"/>
          <w:sz w:val="28"/>
          <w:szCs w:val="28"/>
        </w:rPr>
        <w:t xml:space="preserve">  </w:t>
      </w:r>
      <w:r w:rsidRPr="001679C6">
        <w:rPr>
          <w:rFonts w:ascii="宋体" w:hAnsi="宋体" w:cs="宋体" w:hint="eastAsia"/>
          <w:kern w:val="0"/>
          <w:sz w:val="28"/>
          <w:szCs w:val="28"/>
        </w:rPr>
        <w:t>人：</w:t>
      </w:r>
      <w:r w:rsidRPr="001679C6">
        <w:rPr>
          <w:rFonts w:ascii="宋体" w:hAnsi="宋体" w:cs="宋体"/>
          <w:kern w:val="0"/>
          <w:sz w:val="28"/>
          <w:szCs w:val="28"/>
        </w:rPr>
        <w:t>______</w:t>
      </w:r>
      <w:r w:rsidRPr="001679C6">
        <w:rPr>
          <w:rFonts w:ascii="宋体" w:hAnsi="宋体" w:cs="宋体"/>
          <w:kern w:val="0"/>
          <w:sz w:val="28"/>
          <w:szCs w:val="28"/>
          <w:u w:val="single"/>
        </w:rPr>
        <w:t xml:space="preserve">         </w:t>
      </w:r>
      <w:r w:rsidRPr="001679C6">
        <w:rPr>
          <w:rFonts w:ascii="宋体" w:hAnsi="宋体" w:cs="宋体"/>
          <w:kern w:val="0"/>
          <w:sz w:val="28"/>
          <w:szCs w:val="28"/>
        </w:rPr>
        <w:t xml:space="preserve">______________ </w:t>
      </w:r>
      <w:r w:rsidRPr="001679C6">
        <w:rPr>
          <w:rFonts w:ascii="宋体" w:hAnsi="宋体" w:cs="宋体" w:hint="eastAsia"/>
          <w:kern w:val="0"/>
          <w:sz w:val="28"/>
          <w:szCs w:val="28"/>
        </w:rPr>
        <w:t>（加盖公章）</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身份证号码：</w:t>
      </w:r>
      <w:r w:rsidRPr="001679C6">
        <w:rPr>
          <w:rFonts w:ascii="宋体" w:hAnsi="宋体" w:cs="宋体"/>
          <w:kern w:val="0"/>
          <w:sz w:val="28"/>
          <w:szCs w:val="28"/>
        </w:rPr>
        <w:t>___________________</w:t>
      </w:r>
      <w:r w:rsidRPr="001679C6">
        <w:rPr>
          <w:rFonts w:ascii="宋体" w:hAnsi="宋体" w:cs="宋体"/>
          <w:kern w:val="0"/>
          <w:sz w:val="28"/>
          <w:szCs w:val="28"/>
          <w:u w:val="single"/>
        </w:rPr>
        <w:t xml:space="preserve">       </w:t>
      </w:r>
      <w:r w:rsidRPr="001679C6">
        <w:rPr>
          <w:rFonts w:ascii="宋体" w:hAnsi="宋体" w:cs="宋体"/>
          <w:kern w:val="0"/>
          <w:sz w:val="28"/>
          <w:szCs w:val="28"/>
        </w:rPr>
        <w:t xml:space="preserve"> </w:t>
      </w:r>
    </w:p>
    <w:p w:rsidR="003B28CA" w:rsidRPr="001679C6" w:rsidRDefault="003B28C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法定代表人（或授权委托代理人）签名：</w:t>
      </w:r>
      <w:r w:rsidRPr="001679C6">
        <w:rPr>
          <w:rFonts w:ascii="宋体" w:hAnsi="宋体" w:cs="宋体"/>
          <w:kern w:val="0"/>
          <w:sz w:val="28"/>
          <w:szCs w:val="28"/>
        </w:rPr>
        <w:t>____</w:t>
      </w:r>
      <w:r w:rsidRPr="001679C6">
        <w:rPr>
          <w:rFonts w:ascii="宋体" w:hAnsi="宋体" w:cs="宋体"/>
          <w:kern w:val="0"/>
          <w:sz w:val="28"/>
          <w:szCs w:val="28"/>
          <w:u w:val="single"/>
        </w:rPr>
        <w:t xml:space="preserve">   </w:t>
      </w:r>
      <w:r w:rsidRPr="001679C6">
        <w:rPr>
          <w:rFonts w:ascii="宋体" w:hAnsi="宋体" w:cs="宋体"/>
          <w:kern w:val="0"/>
          <w:sz w:val="28"/>
          <w:szCs w:val="28"/>
        </w:rPr>
        <w:t>________</w:t>
      </w:r>
    </w:p>
    <w:p w:rsidR="003B28CA" w:rsidRPr="001679C6" w:rsidRDefault="003B28C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身份证号码：</w:t>
      </w:r>
      <w:r w:rsidRPr="001679C6">
        <w:rPr>
          <w:rFonts w:ascii="宋体" w:hAnsi="宋体" w:cs="宋体"/>
          <w:kern w:val="0"/>
          <w:sz w:val="28"/>
          <w:szCs w:val="28"/>
        </w:rPr>
        <w:t>___________________</w:t>
      </w:r>
    </w:p>
    <w:p w:rsidR="003B28CA" w:rsidRPr="001679C6" w:rsidRDefault="003B28C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电</w:t>
      </w:r>
      <w:r w:rsidRPr="001679C6">
        <w:rPr>
          <w:rFonts w:ascii="宋体" w:hAnsi="宋体" w:cs="宋体"/>
          <w:kern w:val="0"/>
          <w:sz w:val="28"/>
          <w:szCs w:val="28"/>
        </w:rPr>
        <w:t xml:space="preserve">      </w:t>
      </w:r>
      <w:r w:rsidRPr="001679C6">
        <w:rPr>
          <w:rFonts w:ascii="宋体" w:hAnsi="宋体" w:cs="宋体" w:hint="eastAsia"/>
          <w:kern w:val="0"/>
          <w:sz w:val="28"/>
          <w:szCs w:val="28"/>
        </w:rPr>
        <w:t>话：</w:t>
      </w:r>
      <w:r w:rsidRPr="001679C6">
        <w:rPr>
          <w:rFonts w:ascii="宋体" w:hAnsi="宋体" w:cs="宋体"/>
          <w:kern w:val="0"/>
          <w:sz w:val="28"/>
          <w:szCs w:val="28"/>
        </w:rPr>
        <w:t>___________________</w:t>
      </w:r>
    </w:p>
    <w:p w:rsidR="003B28CA" w:rsidRPr="001679C6" w:rsidRDefault="003B28CA" w:rsidP="00F01480">
      <w:pPr>
        <w:widowControl/>
        <w:spacing w:line="345" w:lineRule="atLeast"/>
        <w:ind w:firstLineChars="150" w:firstLine="420"/>
        <w:jc w:val="left"/>
        <w:rPr>
          <w:rFonts w:ascii="宋体" w:cs="宋体"/>
          <w:kern w:val="0"/>
          <w:sz w:val="28"/>
          <w:szCs w:val="28"/>
        </w:rPr>
      </w:pPr>
      <w:r w:rsidRPr="001679C6">
        <w:rPr>
          <w:rFonts w:ascii="宋体" w:hAnsi="宋体" w:cs="宋体" w:hint="eastAsia"/>
          <w:kern w:val="0"/>
          <w:sz w:val="28"/>
          <w:szCs w:val="28"/>
        </w:rPr>
        <w:t>申</w:t>
      </w:r>
      <w:r w:rsidRPr="001679C6">
        <w:rPr>
          <w:rFonts w:ascii="宋体" w:hAnsi="宋体" w:cs="宋体"/>
          <w:kern w:val="0"/>
          <w:sz w:val="28"/>
          <w:szCs w:val="28"/>
        </w:rPr>
        <w:t xml:space="preserve"> </w:t>
      </w:r>
      <w:r w:rsidRPr="001679C6">
        <w:rPr>
          <w:rFonts w:ascii="宋体" w:hAnsi="宋体" w:cs="宋体" w:hint="eastAsia"/>
          <w:kern w:val="0"/>
          <w:sz w:val="28"/>
          <w:szCs w:val="28"/>
        </w:rPr>
        <w:t>请</w:t>
      </w:r>
      <w:r w:rsidRPr="001679C6">
        <w:rPr>
          <w:rFonts w:ascii="宋体" w:hAnsi="宋体" w:cs="宋体"/>
          <w:kern w:val="0"/>
          <w:sz w:val="28"/>
          <w:szCs w:val="28"/>
        </w:rPr>
        <w:t xml:space="preserve"> </w:t>
      </w:r>
      <w:r w:rsidRPr="001679C6">
        <w:rPr>
          <w:rFonts w:ascii="宋体" w:hAnsi="宋体" w:cs="宋体" w:hint="eastAsia"/>
          <w:kern w:val="0"/>
          <w:sz w:val="28"/>
          <w:szCs w:val="28"/>
        </w:rPr>
        <w:t>日期：</w:t>
      </w:r>
      <w:r w:rsidRPr="001679C6">
        <w:rPr>
          <w:rFonts w:ascii="宋体" w:hAnsi="宋体" w:cs="宋体"/>
          <w:kern w:val="0"/>
          <w:sz w:val="28"/>
          <w:szCs w:val="28"/>
        </w:rPr>
        <w:t xml:space="preserve"> </w:t>
      </w:r>
      <w:r w:rsidRPr="001679C6">
        <w:rPr>
          <w:rFonts w:ascii="宋体" w:hAnsi="宋体" w:cs="宋体"/>
          <w:kern w:val="0"/>
          <w:sz w:val="28"/>
          <w:szCs w:val="28"/>
          <w:u w:val="single"/>
        </w:rPr>
        <w:t>__    __</w:t>
      </w:r>
      <w:r w:rsidRPr="001679C6">
        <w:rPr>
          <w:rFonts w:ascii="宋体" w:hAnsi="宋体" w:cs="宋体" w:hint="eastAsia"/>
          <w:kern w:val="0"/>
          <w:sz w:val="28"/>
          <w:szCs w:val="28"/>
        </w:rPr>
        <w:t>年</w:t>
      </w:r>
      <w:r w:rsidRPr="001679C6">
        <w:rPr>
          <w:rFonts w:ascii="宋体" w:hAnsi="宋体" w:cs="宋体"/>
          <w:kern w:val="0"/>
          <w:sz w:val="28"/>
          <w:szCs w:val="28"/>
        </w:rPr>
        <w:t xml:space="preserve"> </w:t>
      </w:r>
      <w:r w:rsidRPr="001679C6">
        <w:rPr>
          <w:rFonts w:ascii="宋体" w:hAnsi="宋体" w:cs="宋体"/>
          <w:kern w:val="0"/>
          <w:sz w:val="28"/>
          <w:szCs w:val="28"/>
          <w:u w:val="single"/>
        </w:rPr>
        <w:t>__ _</w:t>
      </w:r>
      <w:r w:rsidRPr="001679C6">
        <w:rPr>
          <w:rFonts w:ascii="宋体" w:hAnsi="宋体" w:cs="宋体" w:hint="eastAsia"/>
          <w:kern w:val="0"/>
          <w:sz w:val="28"/>
          <w:szCs w:val="28"/>
        </w:rPr>
        <w:t>月</w:t>
      </w:r>
      <w:r w:rsidRPr="001679C6">
        <w:rPr>
          <w:rFonts w:ascii="宋体" w:hAnsi="宋体" w:cs="宋体"/>
          <w:kern w:val="0"/>
          <w:sz w:val="28"/>
          <w:szCs w:val="28"/>
          <w:u w:val="single"/>
        </w:rPr>
        <w:t>_ _</w:t>
      </w:r>
      <w:r w:rsidRPr="001679C6">
        <w:rPr>
          <w:rFonts w:ascii="宋体" w:hAnsi="宋体" w:cs="宋体"/>
          <w:kern w:val="0"/>
          <w:sz w:val="28"/>
          <w:szCs w:val="28"/>
        </w:rPr>
        <w:t>_</w:t>
      </w:r>
      <w:r w:rsidRPr="001679C6">
        <w:rPr>
          <w:rFonts w:ascii="宋体" w:hAnsi="宋体" w:cs="宋体" w:hint="eastAsia"/>
          <w:kern w:val="0"/>
          <w:sz w:val="28"/>
          <w:szCs w:val="28"/>
        </w:rPr>
        <w:t>日</w:t>
      </w:r>
    </w:p>
    <w:p w:rsidR="003B28CA" w:rsidRPr="001679C6" w:rsidRDefault="003B28CA">
      <w:pPr>
        <w:widowControl/>
        <w:jc w:val="left"/>
      </w:pPr>
    </w:p>
    <w:p w:rsidR="003B28CA" w:rsidRPr="001679C6" w:rsidRDefault="003B28CA">
      <w:pPr>
        <w:widowControl/>
        <w:jc w:val="left"/>
      </w:pPr>
    </w:p>
    <w:p w:rsidR="003B28CA" w:rsidRPr="001679C6" w:rsidRDefault="003B28CA">
      <w:pPr>
        <w:widowControl/>
        <w:jc w:val="left"/>
      </w:pPr>
    </w:p>
    <w:p w:rsidR="003B28CA" w:rsidRPr="001679C6" w:rsidRDefault="003B28CA" w:rsidP="009B1586">
      <w:pPr>
        <w:widowControl/>
        <w:spacing w:line="480" w:lineRule="exact"/>
        <w:jc w:val="left"/>
        <w:rPr>
          <w:rFonts w:ascii="黑体" w:eastAsia="黑体" w:hAnsi="宋体" w:cs="宋体"/>
          <w:b/>
          <w:sz w:val="44"/>
          <w:szCs w:val="44"/>
        </w:rPr>
      </w:pPr>
      <w:r w:rsidRPr="001679C6">
        <w:rPr>
          <w:rFonts w:ascii="黑体" w:eastAsia="黑体" w:hAnsi="宋体" w:cs="宋体" w:hint="eastAsia"/>
          <w:b/>
          <w:sz w:val="44"/>
          <w:szCs w:val="44"/>
        </w:rPr>
        <w:t>国有建设用地使用权挂牌出让竞买报价单</w:t>
      </w:r>
    </w:p>
    <w:p w:rsidR="003B28CA" w:rsidRPr="001679C6" w:rsidRDefault="003B28CA" w:rsidP="009B1586">
      <w:pPr>
        <w:spacing w:line="480" w:lineRule="exact"/>
        <w:jc w:val="center"/>
        <w:rPr>
          <w:rFonts w:ascii="仿宋_GB2312" w:eastAsia="仿宋_GB2312"/>
          <w:sz w:val="28"/>
          <w:szCs w:val="28"/>
        </w:rPr>
      </w:pPr>
      <w:r w:rsidRPr="001679C6">
        <w:rPr>
          <w:rFonts w:ascii="仿宋_GB2312" w:eastAsia="仿宋_GB2312"/>
          <w:sz w:val="28"/>
          <w:szCs w:val="28"/>
        </w:rPr>
        <w:t xml:space="preserve">                    </w:t>
      </w:r>
    </w:p>
    <w:p w:rsidR="003B28CA" w:rsidRPr="001679C6" w:rsidRDefault="003B28CA" w:rsidP="009B1586">
      <w:pPr>
        <w:spacing w:line="480" w:lineRule="exact"/>
        <w:jc w:val="center"/>
        <w:rPr>
          <w:rFonts w:ascii="宋体" w:cs="宋体"/>
          <w:b/>
          <w:sz w:val="36"/>
        </w:rPr>
      </w:pPr>
      <w:r w:rsidRPr="001679C6">
        <w:rPr>
          <w:rFonts w:ascii="仿宋_GB2312" w:eastAsia="仿宋_GB2312"/>
          <w:sz w:val="28"/>
          <w:szCs w:val="28"/>
        </w:rPr>
        <w:t xml:space="preserve">                   </w:t>
      </w:r>
      <w:r w:rsidRPr="001679C6">
        <w:rPr>
          <w:rFonts w:ascii="仿宋_GB2312" w:eastAsia="仿宋_GB2312" w:hint="eastAsia"/>
          <w:sz w:val="28"/>
          <w:szCs w:val="28"/>
        </w:rPr>
        <w:t>竞买人编号：</w:t>
      </w:r>
      <w:r w:rsidRPr="001679C6">
        <w:rPr>
          <w:rFonts w:ascii="仿宋_GB2312" w:eastAsia="仿宋_GB2312"/>
          <w:sz w:val="28"/>
          <w:szCs w:val="28"/>
          <w:u w:val="single"/>
        </w:rPr>
        <w:t xml:space="preserve">        </w:t>
      </w:r>
    </w:p>
    <w:p w:rsidR="003B28CA" w:rsidRPr="001679C6" w:rsidRDefault="003B28CA" w:rsidP="009B1586">
      <w:pPr>
        <w:spacing w:line="480" w:lineRule="exact"/>
        <w:jc w:val="center"/>
        <w:rPr>
          <w:rFonts w:asci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3B28CA" w:rsidRPr="001679C6" w:rsidTr="00E1081E">
        <w:trPr>
          <w:trHeight w:val="780"/>
          <w:jc w:val="center"/>
        </w:trPr>
        <w:tc>
          <w:tcPr>
            <w:tcW w:w="2926" w:type="dxa"/>
            <w:vAlign w:val="center"/>
          </w:tcPr>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地块编号</w:t>
            </w:r>
          </w:p>
        </w:tc>
        <w:tc>
          <w:tcPr>
            <w:tcW w:w="5174" w:type="dxa"/>
            <w:vAlign w:val="center"/>
          </w:tcPr>
          <w:p w:rsidR="003B28CA" w:rsidRPr="001679C6" w:rsidRDefault="003B28CA" w:rsidP="0069318C">
            <w:pPr>
              <w:spacing w:line="480" w:lineRule="exact"/>
              <w:jc w:val="center"/>
              <w:rPr>
                <w:rFonts w:ascii="仿宋_GB2312" w:eastAsia="仿宋_GB2312"/>
                <w:sz w:val="28"/>
                <w:szCs w:val="28"/>
              </w:rPr>
            </w:pPr>
            <w:r w:rsidRPr="001679C6">
              <w:rPr>
                <w:rFonts w:ascii="仿宋_GB2312" w:eastAsia="仿宋_GB2312"/>
                <w:sz w:val="28"/>
                <w:szCs w:val="28"/>
              </w:rPr>
              <w:t>YS20</w:t>
            </w:r>
            <w:r>
              <w:rPr>
                <w:rFonts w:ascii="仿宋_GB2312" w:eastAsia="仿宋_GB2312"/>
                <w:sz w:val="28"/>
                <w:szCs w:val="28"/>
              </w:rPr>
              <w:t>20</w:t>
            </w:r>
            <w:r w:rsidRPr="001679C6">
              <w:rPr>
                <w:rFonts w:ascii="仿宋_GB2312" w:eastAsia="仿宋_GB2312"/>
                <w:sz w:val="28"/>
                <w:szCs w:val="28"/>
              </w:rPr>
              <w:t>--</w:t>
            </w:r>
            <w:r>
              <w:rPr>
                <w:rFonts w:ascii="仿宋_GB2312" w:eastAsia="仿宋_GB2312"/>
                <w:sz w:val="28"/>
                <w:szCs w:val="28"/>
              </w:rPr>
              <w:t>58</w:t>
            </w:r>
          </w:p>
        </w:tc>
        <w:tc>
          <w:tcPr>
            <w:tcW w:w="835" w:type="dxa"/>
            <w:vMerge w:val="restart"/>
            <w:vAlign w:val="center"/>
          </w:tcPr>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由</w:t>
            </w:r>
          </w:p>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竞</w:t>
            </w:r>
          </w:p>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买</w:t>
            </w:r>
          </w:p>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人</w:t>
            </w:r>
          </w:p>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填</w:t>
            </w:r>
          </w:p>
          <w:p w:rsidR="003B28CA" w:rsidRPr="001679C6" w:rsidRDefault="003B28C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写</w:t>
            </w:r>
          </w:p>
        </w:tc>
      </w:tr>
      <w:tr w:rsidR="003B28CA" w:rsidRPr="001679C6" w:rsidTr="00E1081E">
        <w:trPr>
          <w:trHeight w:val="1672"/>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竞买报价</w:t>
            </w:r>
          </w:p>
        </w:tc>
        <w:tc>
          <w:tcPr>
            <w:tcW w:w="5174" w:type="dxa"/>
            <w:vAlign w:val="center"/>
          </w:tcPr>
          <w:p w:rsidR="003B28CA" w:rsidRPr="001679C6" w:rsidRDefault="003B28CA" w:rsidP="00E1081E">
            <w:pPr>
              <w:spacing w:line="480" w:lineRule="exact"/>
              <w:rPr>
                <w:rFonts w:ascii="仿宋_GB2312" w:eastAsia="仿宋_GB2312" w:hAnsi="仿宋"/>
                <w:sz w:val="28"/>
                <w:szCs w:val="28"/>
              </w:rPr>
            </w:pPr>
            <w:r w:rsidRPr="001679C6">
              <w:rPr>
                <w:rFonts w:ascii="仿宋_GB2312" w:eastAsia="仿宋_GB2312" w:hAnsi="仿宋" w:hint="eastAsia"/>
                <w:sz w:val="28"/>
                <w:szCs w:val="28"/>
              </w:rPr>
              <w:t>人民币</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w:t>
            </w:r>
          </w:p>
        </w:tc>
        <w:tc>
          <w:tcPr>
            <w:tcW w:w="835" w:type="dxa"/>
            <w:vMerge/>
            <w:vAlign w:val="center"/>
          </w:tcPr>
          <w:p w:rsidR="003B28CA" w:rsidRPr="001679C6" w:rsidRDefault="003B28CA" w:rsidP="00E1081E">
            <w:pPr>
              <w:spacing w:line="480" w:lineRule="exact"/>
              <w:jc w:val="center"/>
              <w:rPr>
                <w:rFonts w:ascii="仿宋_GB2312" w:eastAsia="仿宋_GB2312" w:hAnsi="仿宋"/>
                <w:sz w:val="28"/>
                <w:szCs w:val="28"/>
              </w:rPr>
            </w:pPr>
          </w:p>
        </w:tc>
      </w:tr>
      <w:tr w:rsidR="003B28CA" w:rsidRPr="001679C6" w:rsidTr="00E1081E">
        <w:trPr>
          <w:trHeight w:val="1468"/>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竞买人</w:t>
            </w:r>
          </w:p>
        </w:tc>
        <w:tc>
          <w:tcPr>
            <w:tcW w:w="5174"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名称：</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（加盖公章）</w:t>
            </w:r>
          </w:p>
        </w:tc>
        <w:tc>
          <w:tcPr>
            <w:tcW w:w="835" w:type="dxa"/>
            <w:vMerge/>
            <w:vAlign w:val="center"/>
          </w:tcPr>
          <w:p w:rsidR="003B28CA" w:rsidRPr="001679C6" w:rsidRDefault="003B28CA" w:rsidP="00E1081E">
            <w:pPr>
              <w:spacing w:line="480" w:lineRule="exact"/>
              <w:jc w:val="center"/>
              <w:rPr>
                <w:rFonts w:ascii="仿宋_GB2312" w:eastAsia="仿宋_GB2312" w:hAnsi="仿宋"/>
                <w:sz w:val="28"/>
                <w:szCs w:val="28"/>
              </w:rPr>
            </w:pPr>
          </w:p>
        </w:tc>
      </w:tr>
      <w:tr w:rsidR="003B28CA" w:rsidRPr="001679C6" w:rsidTr="00E1081E">
        <w:trPr>
          <w:trHeight w:val="1470"/>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法定代表人</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（或授权委托代理人）</w:t>
            </w:r>
          </w:p>
        </w:tc>
        <w:tc>
          <w:tcPr>
            <w:tcW w:w="5174" w:type="dxa"/>
            <w:vAlign w:val="center"/>
          </w:tcPr>
          <w:p w:rsidR="003B28CA" w:rsidRPr="001679C6" w:rsidRDefault="003B28CA" w:rsidP="00E1081E">
            <w:pPr>
              <w:spacing w:line="480" w:lineRule="exact"/>
              <w:ind w:firstLineChars="300" w:firstLine="840"/>
              <w:rPr>
                <w:rFonts w:ascii="仿宋_GB2312" w:eastAsia="仿宋_GB2312" w:hAnsi="仿宋"/>
                <w:sz w:val="28"/>
                <w:szCs w:val="28"/>
              </w:rPr>
            </w:pPr>
            <w:r w:rsidRPr="001679C6">
              <w:rPr>
                <w:rFonts w:ascii="仿宋_GB2312" w:eastAsia="仿宋_GB2312" w:hAnsi="仿宋" w:hint="eastAsia"/>
                <w:sz w:val="28"/>
                <w:szCs w:val="28"/>
              </w:rPr>
              <w:t>（签名）：</w:t>
            </w:r>
          </w:p>
        </w:tc>
        <w:tc>
          <w:tcPr>
            <w:tcW w:w="835" w:type="dxa"/>
            <w:vMerge/>
            <w:vAlign w:val="center"/>
          </w:tcPr>
          <w:p w:rsidR="003B28CA" w:rsidRPr="001679C6" w:rsidRDefault="003B28CA" w:rsidP="00E1081E">
            <w:pPr>
              <w:spacing w:line="480" w:lineRule="exact"/>
              <w:jc w:val="center"/>
              <w:rPr>
                <w:rFonts w:ascii="仿宋_GB2312" w:eastAsia="仿宋_GB2312" w:hAnsi="仿宋"/>
                <w:sz w:val="28"/>
                <w:szCs w:val="28"/>
              </w:rPr>
            </w:pPr>
          </w:p>
        </w:tc>
      </w:tr>
      <w:tr w:rsidR="003B28CA" w:rsidRPr="001679C6" w:rsidTr="00E1081E">
        <w:trPr>
          <w:trHeight w:val="1285"/>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收到报价时间</w:t>
            </w:r>
          </w:p>
        </w:tc>
        <w:tc>
          <w:tcPr>
            <w:tcW w:w="5174" w:type="dxa"/>
            <w:vAlign w:val="center"/>
          </w:tcPr>
          <w:p w:rsidR="003B28CA" w:rsidRPr="001679C6" w:rsidRDefault="003B28CA" w:rsidP="00E1081E">
            <w:pPr>
              <w:spacing w:line="480" w:lineRule="exact"/>
              <w:jc w:val="center"/>
              <w:rPr>
                <w:rFonts w:ascii="仿宋_GB2312" w:eastAsia="仿宋_GB2312" w:hAnsi="仿宋"/>
                <w:sz w:val="28"/>
                <w:szCs w:val="28"/>
                <w:u w:val="single"/>
              </w:rPr>
            </w:pP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年</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月</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时</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分</w:t>
            </w:r>
          </w:p>
        </w:tc>
        <w:tc>
          <w:tcPr>
            <w:tcW w:w="835" w:type="dxa"/>
            <w:vMerge w:val="restart"/>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由</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受</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理</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人</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填</w:t>
            </w:r>
          </w:p>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写</w:t>
            </w:r>
          </w:p>
        </w:tc>
      </w:tr>
      <w:tr w:rsidR="003B28CA" w:rsidRPr="001679C6" w:rsidTr="00E1081E">
        <w:trPr>
          <w:trHeight w:val="1288"/>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受理人</w:t>
            </w:r>
          </w:p>
        </w:tc>
        <w:tc>
          <w:tcPr>
            <w:tcW w:w="5174" w:type="dxa"/>
            <w:vAlign w:val="center"/>
          </w:tcPr>
          <w:p w:rsidR="003B28CA" w:rsidRPr="001679C6" w:rsidRDefault="003B28CA" w:rsidP="00E1081E">
            <w:pPr>
              <w:spacing w:line="480" w:lineRule="exact"/>
              <w:ind w:firstLineChars="300" w:firstLine="840"/>
              <w:rPr>
                <w:rFonts w:ascii="仿宋_GB2312" w:eastAsia="仿宋_GB2312" w:hAnsi="仿宋"/>
                <w:sz w:val="28"/>
                <w:szCs w:val="28"/>
              </w:rPr>
            </w:pPr>
            <w:r w:rsidRPr="001679C6">
              <w:rPr>
                <w:rFonts w:ascii="仿宋_GB2312" w:eastAsia="仿宋_GB2312" w:hAnsi="仿宋" w:hint="eastAsia"/>
                <w:sz w:val="28"/>
                <w:szCs w:val="28"/>
              </w:rPr>
              <w:t>（签名）：</w:t>
            </w:r>
          </w:p>
        </w:tc>
        <w:tc>
          <w:tcPr>
            <w:tcW w:w="835" w:type="dxa"/>
            <w:vMerge/>
            <w:vAlign w:val="center"/>
          </w:tcPr>
          <w:p w:rsidR="003B28CA" w:rsidRPr="001679C6" w:rsidRDefault="003B28CA" w:rsidP="00E1081E">
            <w:pPr>
              <w:spacing w:line="480" w:lineRule="exact"/>
              <w:jc w:val="center"/>
              <w:rPr>
                <w:rFonts w:ascii="仿宋_GB2312" w:eastAsia="仿宋_GB2312"/>
                <w:sz w:val="28"/>
                <w:szCs w:val="28"/>
              </w:rPr>
            </w:pPr>
          </w:p>
        </w:tc>
      </w:tr>
      <w:tr w:rsidR="003B28CA" w:rsidRPr="001679C6" w:rsidTr="00E1081E">
        <w:trPr>
          <w:trHeight w:val="1647"/>
          <w:jc w:val="center"/>
        </w:trPr>
        <w:tc>
          <w:tcPr>
            <w:tcW w:w="2926"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确认时间</w:t>
            </w:r>
          </w:p>
        </w:tc>
        <w:tc>
          <w:tcPr>
            <w:tcW w:w="5174" w:type="dxa"/>
            <w:vAlign w:val="center"/>
          </w:tcPr>
          <w:p w:rsidR="003B28CA" w:rsidRPr="001679C6" w:rsidRDefault="003B28CA" w:rsidP="00E1081E">
            <w:pPr>
              <w:spacing w:line="480" w:lineRule="exact"/>
              <w:jc w:val="center"/>
              <w:rPr>
                <w:rFonts w:ascii="仿宋_GB2312" w:eastAsia="仿宋_GB2312" w:hAnsi="仿宋"/>
                <w:sz w:val="28"/>
                <w:szCs w:val="28"/>
              </w:rPr>
            </w:pP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年</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月</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时</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分</w:t>
            </w:r>
          </w:p>
        </w:tc>
        <w:tc>
          <w:tcPr>
            <w:tcW w:w="835" w:type="dxa"/>
            <w:vMerge/>
            <w:vAlign w:val="center"/>
          </w:tcPr>
          <w:p w:rsidR="003B28CA" w:rsidRPr="001679C6" w:rsidRDefault="003B28CA" w:rsidP="00E1081E">
            <w:pPr>
              <w:spacing w:line="480" w:lineRule="exact"/>
              <w:jc w:val="center"/>
              <w:rPr>
                <w:rFonts w:ascii="仿宋_GB2312" w:eastAsia="仿宋_GB2312"/>
                <w:sz w:val="28"/>
                <w:szCs w:val="28"/>
              </w:rPr>
            </w:pPr>
          </w:p>
        </w:tc>
      </w:tr>
    </w:tbl>
    <w:p w:rsidR="003B28CA" w:rsidRPr="001679C6" w:rsidRDefault="003B28CA" w:rsidP="009B1586">
      <w:pPr>
        <w:spacing w:line="480" w:lineRule="exact"/>
        <w:rPr>
          <w:rFonts w:ascii="仿宋_GB2312" w:eastAsia="仿宋_GB2312"/>
        </w:rPr>
      </w:pPr>
    </w:p>
    <w:p w:rsidR="003B28CA" w:rsidRPr="001679C6" w:rsidRDefault="003B28CA">
      <w:pPr>
        <w:widowControl/>
        <w:jc w:val="left"/>
      </w:pPr>
    </w:p>
    <w:p w:rsidR="003B28CA" w:rsidRPr="001679C6" w:rsidRDefault="003B28CA">
      <w:pPr>
        <w:widowControl/>
        <w:jc w:val="left"/>
      </w:pPr>
    </w:p>
    <w:p w:rsidR="003B28CA" w:rsidRPr="001679C6" w:rsidRDefault="003B28CA">
      <w:pPr>
        <w:widowControl/>
        <w:jc w:val="left"/>
      </w:pPr>
    </w:p>
    <w:p w:rsidR="003B28CA" w:rsidRPr="001679C6" w:rsidRDefault="003B28CA">
      <w:pPr>
        <w:widowControl/>
        <w:jc w:val="left"/>
      </w:pPr>
    </w:p>
    <w:tbl>
      <w:tblPr>
        <w:tblW w:w="9720" w:type="dxa"/>
        <w:tblInd w:w="-612" w:type="dxa"/>
        <w:tblLayout w:type="fixed"/>
        <w:tblLook w:val="0000"/>
      </w:tblPr>
      <w:tblGrid>
        <w:gridCol w:w="1980"/>
        <w:gridCol w:w="15"/>
        <w:gridCol w:w="2685"/>
        <w:gridCol w:w="2160"/>
        <w:gridCol w:w="2880"/>
      </w:tblGrid>
      <w:tr w:rsidR="003B28CA" w:rsidRPr="001679C6" w:rsidTr="0069493C">
        <w:trPr>
          <w:trHeight w:val="935"/>
        </w:trPr>
        <w:tc>
          <w:tcPr>
            <w:tcW w:w="9720" w:type="dxa"/>
            <w:gridSpan w:val="5"/>
            <w:tcBorders>
              <w:top w:val="nil"/>
              <w:left w:val="nil"/>
              <w:bottom w:val="single" w:sz="4" w:space="0" w:color="auto"/>
              <w:right w:val="nil"/>
            </w:tcBorders>
            <w:vAlign w:val="center"/>
          </w:tcPr>
          <w:p w:rsidR="003B28CA" w:rsidRPr="001679C6" w:rsidRDefault="003B28CA" w:rsidP="0069493C">
            <w:pPr>
              <w:widowControl/>
              <w:jc w:val="center"/>
              <w:rPr>
                <w:rFonts w:ascii="黑体" w:eastAsia="黑体" w:hAnsi="宋体" w:cs="宋体"/>
                <w:b/>
                <w:bCs/>
                <w:kern w:val="0"/>
                <w:sz w:val="44"/>
                <w:szCs w:val="44"/>
              </w:rPr>
            </w:pPr>
            <w:r w:rsidRPr="001679C6">
              <w:rPr>
                <w:rFonts w:ascii="黑体" w:eastAsia="黑体" w:hAnsi="宋体" w:cs="宋体" w:hint="eastAsia"/>
                <w:b/>
                <w:bCs/>
                <w:kern w:val="0"/>
                <w:sz w:val="44"/>
                <w:szCs w:val="44"/>
              </w:rPr>
              <w:t>授</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权</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委</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托</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书</w:t>
            </w:r>
          </w:p>
        </w:tc>
      </w:tr>
      <w:tr w:rsidR="003B28CA" w:rsidRPr="00167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3B28CA" w:rsidRPr="001679C6" w:rsidRDefault="003B28CA" w:rsidP="0069493C">
            <w:pPr>
              <w:widowControl/>
              <w:jc w:val="center"/>
              <w:rPr>
                <w:rFonts w:ascii="仿宋_GB2312" w:eastAsia="仿宋_GB2312" w:hAnsi="宋体" w:cs="宋体"/>
                <w:b/>
                <w:bCs/>
                <w:kern w:val="0"/>
                <w:sz w:val="32"/>
                <w:szCs w:val="32"/>
              </w:rPr>
            </w:pPr>
            <w:r w:rsidRPr="001679C6">
              <w:rPr>
                <w:rFonts w:ascii="仿宋_GB2312" w:eastAsia="仿宋_GB2312" w:hAnsi="宋体" w:cs="宋体" w:hint="eastAsia"/>
                <w:b/>
                <w:bCs/>
                <w:kern w:val="0"/>
                <w:sz w:val="32"/>
                <w:szCs w:val="32"/>
              </w:rPr>
              <w:t>委</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托</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人</w:t>
            </w:r>
          </w:p>
        </w:tc>
        <w:tc>
          <w:tcPr>
            <w:tcW w:w="5040" w:type="dxa"/>
            <w:gridSpan w:val="2"/>
            <w:tcBorders>
              <w:top w:val="single" w:sz="4" w:space="0" w:color="auto"/>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b/>
                <w:bCs/>
                <w:kern w:val="0"/>
                <w:sz w:val="32"/>
                <w:szCs w:val="32"/>
              </w:rPr>
            </w:pPr>
            <w:r w:rsidRPr="001679C6">
              <w:rPr>
                <w:rFonts w:ascii="仿宋_GB2312" w:eastAsia="仿宋_GB2312" w:hAnsi="宋体" w:cs="宋体" w:hint="eastAsia"/>
                <w:b/>
                <w:bCs/>
                <w:kern w:val="0"/>
                <w:sz w:val="32"/>
                <w:szCs w:val="32"/>
              </w:rPr>
              <w:t>受</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托</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人</w:t>
            </w:r>
          </w:p>
        </w:tc>
      </w:tr>
      <w:tr w:rsidR="003B28CA" w:rsidRPr="001679C6" w:rsidTr="0069493C">
        <w:trPr>
          <w:trHeight w:val="527"/>
        </w:trPr>
        <w:tc>
          <w:tcPr>
            <w:tcW w:w="1980" w:type="dxa"/>
            <w:tcBorders>
              <w:top w:val="nil"/>
              <w:left w:val="single" w:sz="4" w:space="0" w:color="auto"/>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姓</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名</w:t>
            </w:r>
          </w:p>
        </w:tc>
        <w:tc>
          <w:tcPr>
            <w:tcW w:w="2700" w:type="dxa"/>
            <w:gridSpan w:val="2"/>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姓</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名</w:t>
            </w:r>
          </w:p>
        </w:tc>
        <w:tc>
          <w:tcPr>
            <w:tcW w:w="288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3B28CA" w:rsidRPr="001679C6" w:rsidTr="0069493C">
        <w:trPr>
          <w:trHeight w:val="571"/>
        </w:trPr>
        <w:tc>
          <w:tcPr>
            <w:tcW w:w="1980" w:type="dxa"/>
            <w:tcBorders>
              <w:top w:val="nil"/>
              <w:left w:val="single" w:sz="4" w:space="0" w:color="auto"/>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性</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别</w:t>
            </w:r>
          </w:p>
        </w:tc>
        <w:tc>
          <w:tcPr>
            <w:tcW w:w="2700" w:type="dxa"/>
            <w:gridSpan w:val="2"/>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性</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别</w:t>
            </w:r>
          </w:p>
        </w:tc>
        <w:tc>
          <w:tcPr>
            <w:tcW w:w="288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3B28CA" w:rsidRPr="001679C6" w:rsidTr="0069493C">
        <w:trPr>
          <w:trHeight w:val="565"/>
        </w:trPr>
        <w:tc>
          <w:tcPr>
            <w:tcW w:w="1980" w:type="dxa"/>
            <w:tcBorders>
              <w:top w:val="nil"/>
              <w:left w:val="single" w:sz="4" w:space="0" w:color="auto"/>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职</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务</w:t>
            </w:r>
          </w:p>
        </w:tc>
        <w:tc>
          <w:tcPr>
            <w:tcW w:w="2700" w:type="dxa"/>
            <w:gridSpan w:val="2"/>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职</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务</w:t>
            </w:r>
          </w:p>
        </w:tc>
        <w:tc>
          <w:tcPr>
            <w:tcW w:w="2880" w:type="dxa"/>
            <w:tcBorders>
              <w:top w:val="nil"/>
              <w:left w:val="nil"/>
              <w:bottom w:val="single" w:sz="4" w:space="0" w:color="auto"/>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3B28CA" w:rsidRPr="00167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3B28CA" w:rsidRPr="001679C6" w:rsidRDefault="003B28CA" w:rsidP="0069493C">
            <w:pPr>
              <w:widowControl/>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3B28CA" w:rsidRPr="001679C6" w:rsidRDefault="003B28CA" w:rsidP="0069493C">
            <w:pPr>
              <w:widowControl/>
              <w:jc w:val="center"/>
              <w:rPr>
                <w:rFonts w:ascii="仿宋" w:eastAsia="仿宋" w:hAnsi="仿宋" w:cs="宋体"/>
                <w:kern w:val="0"/>
                <w:sz w:val="28"/>
                <w:szCs w:val="28"/>
              </w:rPr>
            </w:pPr>
            <w:r w:rsidRPr="001679C6">
              <w:rPr>
                <w:rFonts w:ascii="仿宋" w:eastAsia="仿宋" w:hAnsi="仿宋" w:cs="宋体" w:hint="eastAsia"/>
                <w:kern w:val="0"/>
                <w:sz w:val="28"/>
                <w:szCs w:val="28"/>
              </w:rPr>
              <w:t>身份证（）护照（）</w:t>
            </w:r>
          </w:p>
        </w:tc>
      </w:tr>
      <w:tr w:rsidR="003B28CA" w:rsidRPr="00167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3B28CA" w:rsidRPr="001679C6" w:rsidRDefault="003B28CA"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3B28CA" w:rsidRPr="001679C6" w:rsidRDefault="003B28CA" w:rsidP="0069493C">
            <w:pPr>
              <w:jc w:val="left"/>
              <w:rPr>
                <w:rFonts w:ascii="仿宋_GB2312" w:eastAsia="仿宋_GB2312" w:hAnsi="宋体" w:cs="宋体"/>
                <w:kern w:val="0"/>
                <w:sz w:val="28"/>
                <w:szCs w:val="28"/>
              </w:rPr>
            </w:pPr>
          </w:p>
        </w:tc>
      </w:tr>
      <w:tr w:rsidR="003B28CA" w:rsidRPr="00167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3B28CA" w:rsidRPr="001679C6" w:rsidRDefault="003B28CA" w:rsidP="0069318C">
            <w:pPr>
              <w:widowControl/>
              <w:jc w:val="left"/>
              <w:rPr>
                <w:rFonts w:ascii="仿宋_GB2312" w:eastAsia="仿宋_GB2312" w:hAnsi="仿宋" w:cs="宋体"/>
                <w:kern w:val="0"/>
                <w:sz w:val="28"/>
                <w:szCs w:val="28"/>
              </w:rPr>
            </w:pPr>
            <w:r w:rsidRPr="001679C6">
              <w:rPr>
                <w:rFonts w:ascii="仿宋_GB2312" w:eastAsia="仿宋_GB2312" w:hAnsi="宋体" w:cs="宋体"/>
                <w:kern w:val="0"/>
                <w:sz w:val="28"/>
                <w:szCs w:val="28"/>
              </w:rPr>
              <w:t xml:space="preserve">    </w:t>
            </w:r>
            <w:r w:rsidRPr="001679C6">
              <w:rPr>
                <w:rFonts w:ascii="仿宋_GB2312" w:eastAsia="仿宋_GB2312" w:hAnsi="仿宋" w:cs="宋体" w:hint="eastAsia"/>
                <w:kern w:val="0"/>
                <w:sz w:val="28"/>
                <w:szCs w:val="28"/>
              </w:rPr>
              <w:t>本人授权</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（受托人）代表本人参加</w:t>
            </w:r>
            <w:r w:rsidRPr="001679C6">
              <w:rPr>
                <w:rFonts w:ascii="仿宋_GB2312" w:eastAsia="仿宋_GB2312" w:hAnsi="仿宋" w:cs="宋体"/>
                <w:kern w:val="0"/>
                <w:sz w:val="28"/>
                <w:szCs w:val="28"/>
                <w:u w:val="single"/>
              </w:rPr>
              <w:t xml:space="preserve"> YS20</w:t>
            </w:r>
            <w:r>
              <w:rPr>
                <w:rFonts w:ascii="仿宋_GB2312" w:eastAsia="仿宋_GB2312" w:hAnsi="仿宋" w:cs="宋体"/>
                <w:kern w:val="0"/>
                <w:sz w:val="28"/>
                <w:szCs w:val="28"/>
                <w:u w:val="single"/>
              </w:rPr>
              <w:t>20</w:t>
            </w:r>
            <w:r w:rsidRPr="001679C6">
              <w:rPr>
                <w:rFonts w:ascii="仿宋_GB2312" w:eastAsia="仿宋_GB2312" w:hAnsi="仿宋" w:cs="宋体"/>
                <w:kern w:val="0"/>
                <w:sz w:val="28"/>
                <w:szCs w:val="28"/>
                <w:u w:val="single"/>
              </w:rPr>
              <w:t>-</w:t>
            </w:r>
            <w:r>
              <w:rPr>
                <w:rFonts w:ascii="仿宋_GB2312" w:eastAsia="仿宋_GB2312" w:hAnsi="仿宋" w:cs="宋体"/>
                <w:kern w:val="0"/>
                <w:sz w:val="28"/>
                <w:szCs w:val="28"/>
                <w:u w:val="single"/>
              </w:rPr>
              <w:t>58</w:t>
            </w:r>
            <w:r w:rsidRPr="001679C6">
              <w:rPr>
                <w:rFonts w:ascii="仿宋_GB2312" w:eastAsia="仿宋_GB2312" w:hAnsi="仿宋" w:cs="宋体" w:hint="eastAsia"/>
                <w:kern w:val="0"/>
                <w:sz w:val="28"/>
                <w:szCs w:val="28"/>
                <w:u w:val="single"/>
              </w:rPr>
              <w:t>号</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地块的国有建设用地使用权</w:t>
            </w:r>
            <w:r w:rsidRPr="001679C6">
              <w:rPr>
                <w:rFonts w:ascii="宋体" w:hAnsi="宋体" w:cs="宋体" w:hint="eastAsia"/>
                <w:kern w:val="0"/>
                <w:sz w:val="28"/>
                <w:szCs w:val="28"/>
              </w:rPr>
              <w:t>挂牌</w:t>
            </w:r>
            <w:r w:rsidRPr="001679C6">
              <w:rPr>
                <w:rFonts w:ascii="仿宋_GB2312" w:eastAsia="仿宋_GB2312" w:hAnsi="仿宋" w:cs="宋体" w:hint="eastAsia"/>
                <w:kern w:val="0"/>
                <w:sz w:val="28"/>
                <w:szCs w:val="28"/>
              </w:rPr>
              <w:t>出让活动，代表本人签订《成交确认书》等具有法律意义的文件、凭证等。</w:t>
            </w:r>
            <w:r w:rsidRPr="001679C6">
              <w:rPr>
                <w:rFonts w:ascii="仿宋_GB2312" w:eastAsia="仿宋_GB2312" w:hAnsi="仿宋" w:cs="宋体"/>
                <w:kern w:val="0"/>
                <w:sz w:val="28"/>
                <w:szCs w:val="28"/>
              </w:rPr>
              <w:br/>
              <w:t xml:space="preserve">    </w:t>
            </w:r>
            <w:r w:rsidRPr="001679C6">
              <w:rPr>
                <w:rFonts w:ascii="仿宋_GB2312" w:eastAsia="仿宋_GB2312" w:hAnsi="仿宋" w:cs="宋体" w:hint="eastAsia"/>
                <w:kern w:val="0"/>
                <w:sz w:val="28"/>
                <w:szCs w:val="28"/>
              </w:rPr>
              <w:t>受托人在该地块</w:t>
            </w:r>
            <w:r w:rsidRPr="001679C6">
              <w:rPr>
                <w:rFonts w:ascii="宋体" w:hAnsi="宋体" w:cs="宋体" w:hint="eastAsia"/>
                <w:kern w:val="0"/>
                <w:sz w:val="28"/>
                <w:szCs w:val="28"/>
              </w:rPr>
              <w:t>挂牌</w:t>
            </w:r>
            <w:r w:rsidRPr="001679C6">
              <w:rPr>
                <w:rFonts w:ascii="仿宋_GB2312" w:eastAsia="仿宋_GB2312" w:hAnsi="仿宋" w:cs="宋体" w:hint="eastAsia"/>
                <w:kern w:val="0"/>
                <w:sz w:val="28"/>
                <w:szCs w:val="28"/>
              </w:rPr>
              <w:t>出让活动中所做出的承诺、签署的文件等，本人均予承认，并承担由此产生的法律后果。</w:t>
            </w:r>
            <w:r w:rsidRPr="001679C6">
              <w:rPr>
                <w:rFonts w:ascii="仿宋_GB2312" w:eastAsia="仿宋_GB2312" w:hAnsi="仿宋" w:cs="宋体"/>
                <w:kern w:val="0"/>
                <w:sz w:val="28"/>
                <w:szCs w:val="28"/>
              </w:rPr>
              <w:br/>
              <w:t xml:space="preserve">                              </w:t>
            </w:r>
            <w:r w:rsidRPr="001679C6">
              <w:rPr>
                <w:rFonts w:ascii="仿宋_GB2312" w:eastAsia="仿宋_GB2312" w:hAnsi="仿宋" w:cs="宋体" w:hint="eastAsia"/>
                <w:kern w:val="0"/>
                <w:sz w:val="28"/>
                <w:szCs w:val="28"/>
              </w:rPr>
              <w:t>委托人（签名）：</w:t>
            </w:r>
            <w:r w:rsidRPr="001679C6">
              <w:rPr>
                <w:rFonts w:ascii="仿宋_GB2312" w:eastAsia="仿宋_GB2312" w:hAnsi="仿宋" w:cs="宋体"/>
                <w:kern w:val="0"/>
                <w:sz w:val="28"/>
                <w:szCs w:val="28"/>
              </w:rPr>
              <w:t xml:space="preserve">               </w:t>
            </w:r>
            <w:r w:rsidRPr="001679C6">
              <w:rPr>
                <w:rFonts w:ascii="仿宋_GB2312" w:eastAsia="仿宋_GB2312" w:hAnsi="仿宋" w:cs="宋体"/>
                <w:kern w:val="0"/>
                <w:sz w:val="28"/>
                <w:szCs w:val="28"/>
              </w:rPr>
              <w:br/>
              <w:t xml:space="preserve">                                          </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年</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月</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日</w:t>
            </w:r>
          </w:p>
        </w:tc>
      </w:tr>
      <w:tr w:rsidR="003B28CA" w:rsidRPr="00167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center"/>
              <w:rPr>
                <w:rFonts w:ascii="仿宋_GB2312" w:eastAsia="仿宋_GB2312" w:hAnsi="宋体" w:cs="宋体"/>
                <w:b/>
                <w:bCs/>
                <w:kern w:val="0"/>
                <w:sz w:val="28"/>
                <w:szCs w:val="28"/>
              </w:rPr>
            </w:pPr>
            <w:r w:rsidRPr="001679C6">
              <w:rPr>
                <w:rFonts w:ascii="仿宋_GB2312" w:eastAsia="仿宋_GB2312" w:hAnsi="宋体" w:cs="宋体" w:hint="eastAsia"/>
                <w:b/>
                <w:bCs/>
                <w:kern w:val="0"/>
                <w:sz w:val="28"/>
                <w:szCs w:val="28"/>
              </w:rPr>
              <w:t>备</w:t>
            </w:r>
            <w:r w:rsidRPr="001679C6">
              <w:rPr>
                <w:rFonts w:ascii="仿宋_GB2312" w:eastAsia="仿宋_GB2312" w:hAnsi="宋体" w:cs="宋体"/>
                <w:b/>
                <w:bCs/>
                <w:kern w:val="0"/>
                <w:sz w:val="28"/>
                <w:szCs w:val="28"/>
              </w:rPr>
              <w:br/>
            </w:r>
            <w:r w:rsidRPr="001679C6">
              <w:rPr>
                <w:rFonts w:ascii="仿宋_GB2312" w:eastAsia="仿宋_GB2312" w:hAnsi="宋体" w:cs="宋体"/>
                <w:b/>
                <w:bCs/>
                <w:kern w:val="0"/>
                <w:sz w:val="28"/>
                <w:szCs w:val="28"/>
              </w:rPr>
              <w:br/>
            </w:r>
            <w:r w:rsidRPr="001679C6">
              <w:rPr>
                <w:rFonts w:ascii="仿宋_GB2312" w:eastAsia="仿宋_GB2312" w:hAnsi="宋体" w:cs="宋体" w:hint="eastAsia"/>
                <w:b/>
                <w:bCs/>
                <w:kern w:val="0"/>
                <w:sz w:val="28"/>
                <w:szCs w:val="28"/>
              </w:rP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3B28CA" w:rsidRPr="001679C6" w:rsidRDefault="003B28CA" w:rsidP="0069493C">
            <w:pPr>
              <w:widowControl/>
              <w:ind w:firstLine="555"/>
              <w:jc w:val="left"/>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兹证明本委托书确系本单位法定代表人</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亲自签署。</w:t>
            </w:r>
            <w:r w:rsidRPr="001679C6">
              <w:rPr>
                <w:rFonts w:ascii="仿宋_GB2312" w:eastAsia="仿宋_GB2312" w:hAnsi="仿宋" w:cs="宋体"/>
                <w:kern w:val="0"/>
                <w:sz w:val="28"/>
                <w:szCs w:val="28"/>
              </w:rPr>
              <w:t xml:space="preserve">     </w:t>
            </w:r>
          </w:p>
          <w:p w:rsidR="003B28CA" w:rsidRPr="001679C6" w:rsidRDefault="003B28CA" w:rsidP="0069493C">
            <w:pPr>
              <w:widowControl/>
              <w:ind w:firstLineChars="1047" w:firstLine="2932"/>
              <w:jc w:val="left"/>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（单位公章）</w:t>
            </w:r>
            <w:r w:rsidRPr="001679C6">
              <w:rPr>
                <w:rFonts w:ascii="仿宋_GB2312" w:eastAsia="仿宋_GB2312" w:hAnsi="仿宋" w:cs="宋体"/>
                <w:kern w:val="0"/>
                <w:sz w:val="28"/>
                <w:szCs w:val="28"/>
              </w:rPr>
              <w:t xml:space="preserve">               </w:t>
            </w:r>
          </w:p>
          <w:p w:rsidR="003B28CA" w:rsidRPr="001679C6" w:rsidRDefault="003B28CA" w:rsidP="0069493C">
            <w:pPr>
              <w:widowControl/>
              <w:ind w:firstLineChars="1547" w:firstLine="4332"/>
              <w:jc w:val="left"/>
              <w:rPr>
                <w:rFonts w:ascii="仿宋_GB2312" w:eastAsia="仿宋_GB2312" w:hAnsi="宋体" w:cs="宋体"/>
                <w:kern w:val="0"/>
                <w:sz w:val="28"/>
                <w:szCs w:val="28"/>
              </w:rPr>
            </w:pPr>
            <w:r w:rsidRPr="001679C6">
              <w:rPr>
                <w:rFonts w:ascii="仿宋_GB2312" w:eastAsia="仿宋_GB2312" w:hAnsi="仿宋" w:cs="宋体"/>
                <w:kern w:val="0"/>
                <w:sz w:val="28"/>
                <w:szCs w:val="28"/>
              </w:rPr>
              <w:t xml:space="preserve"> </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年</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月</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日</w:t>
            </w:r>
            <w:r w:rsidRPr="001679C6">
              <w:rPr>
                <w:rFonts w:ascii="仿宋_GB2312" w:eastAsia="仿宋_GB2312" w:hAnsi="仿宋" w:cs="宋体"/>
                <w:kern w:val="0"/>
                <w:sz w:val="28"/>
                <w:szCs w:val="28"/>
              </w:rPr>
              <w:t xml:space="preserve"> </w:t>
            </w:r>
            <w:r w:rsidRPr="001679C6">
              <w:rPr>
                <w:rFonts w:ascii="仿宋_GB2312" w:eastAsia="仿宋_GB2312" w:hAnsi="宋体" w:cs="宋体"/>
                <w:kern w:val="0"/>
                <w:sz w:val="28"/>
                <w:szCs w:val="28"/>
              </w:rPr>
              <w:t xml:space="preserve"> </w:t>
            </w:r>
          </w:p>
        </w:tc>
      </w:tr>
      <w:tr w:rsidR="003B28CA" w:rsidRPr="00167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3B28CA" w:rsidRPr="001679C6" w:rsidRDefault="003B28CA" w:rsidP="0069493C">
            <w:pPr>
              <w:widowControl/>
              <w:jc w:val="left"/>
              <w:rPr>
                <w:rFonts w:ascii="仿宋_GB2312" w:eastAsia="仿宋_GB2312" w:hAnsi="宋体" w:cs="宋体"/>
                <w:kern w:val="0"/>
                <w:sz w:val="28"/>
                <w:szCs w:val="28"/>
              </w:rPr>
            </w:pPr>
          </w:p>
        </w:tc>
      </w:tr>
      <w:tr w:rsidR="003B28CA" w:rsidRPr="00167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3B28CA" w:rsidRPr="001679C6" w:rsidRDefault="003B28CA"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3B28CA" w:rsidRPr="001679C6" w:rsidRDefault="003B28CA" w:rsidP="0069493C">
            <w:pPr>
              <w:widowControl/>
              <w:jc w:val="left"/>
              <w:rPr>
                <w:rFonts w:ascii="仿宋_GB2312" w:eastAsia="仿宋_GB2312" w:hAnsi="宋体" w:cs="宋体"/>
                <w:kern w:val="0"/>
                <w:sz w:val="28"/>
                <w:szCs w:val="28"/>
              </w:rPr>
            </w:pPr>
          </w:p>
        </w:tc>
      </w:tr>
    </w:tbl>
    <w:p w:rsidR="003B28CA" w:rsidRPr="001679C6" w:rsidRDefault="003B28CA" w:rsidP="00F01480"/>
    <w:p w:rsidR="003B28CA" w:rsidRPr="001679C6" w:rsidRDefault="003B28CA">
      <w:pPr>
        <w:widowControl/>
        <w:jc w:val="left"/>
      </w:pPr>
      <w:r w:rsidRPr="001679C6">
        <w:br w:type="page"/>
      </w:r>
    </w:p>
    <w:p w:rsidR="003B28CA" w:rsidRPr="001679C6" w:rsidRDefault="003B28CA" w:rsidP="00254F58">
      <w:pPr>
        <w:jc w:val="center"/>
        <w:rPr>
          <w:rFonts w:ascii="黑体" w:eastAsia="黑体" w:hAnsi="宋体"/>
          <w:b/>
          <w:sz w:val="44"/>
          <w:szCs w:val="44"/>
        </w:rPr>
      </w:pPr>
      <w:r w:rsidRPr="001679C6">
        <w:rPr>
          <w:rFonts w:ascii="黑体" w:eastAsia="黑体" w:hAnsi="宋体" w:hint="eastAsia"/>
          <w:b/>
          <w:sz w:val="44"/>
          <w:szCs w:val="44"/>
        </w:rPr>
        <w:t>购地资金承诺书</w:t>
      </w:r>
    </w:p>
    <w:p w:rsidR="003B28CA" w:rsidRPr="001679C6" w:rsidRDefault="003B28CA" w:rsidP="00254F58">
      <w:pPr>
        <w:jc w:val="left"/>
        <w:rPr>
          <w:rFonts w:ascii="仿宋_GB2312" w:eastAsia="仿宋_GB2312"/>
          <w:sz w:val="24"/>
        </w:rPr>
      </w:pPr>
    </w:p>
    <w:p w:rsidR="003B28CA" w:rsidRPr="001679C6" w:rsidRDefault="003B28CA" w:rsidP="00254F58">
      <w:pPr>
        <w:jc w:val="left"/>
        <w:rPr>
          <w:rFonts w:ascii="仿宋_GB2312" w:eastAsia="仿宋_GB2312"/>
          <w:sz w:val="30"/>
          <w:szCs w:val="30"/>
        </w:rPr>
      </w:pPr>
      <w:r w:rsidRPr="001679C6">
        <w:rPr>
          <w:rFonts w:ascii="仿宋_GB2312" w:eastAsia="仿宋_GB2312" w:hint="eastAsia"/>
          <w:sz w:val="30"/>
          <w:szCs w:val="30"/>
        </w:rPr>
        <w:t>颍上县自然资源和规划局：</w:t>
      </w:r>
    </w:p>
    <w:p w:rsidR="003B28CA" w:rsidRPr="001679C6" w:rsidRDefault="003B28CA" w:rsidP="00254F58">
      <w:pPr>
        <w:ind w:firstLineChars="200" w:firstLine="600"/>
        <w:rPr>
          <w:rFonts w:ascii="仿宋_GB2312" w:eastAsia="仿宋_GB2312"/>
          <w:sz w:val="30"/>
          <w:szCs w:val="30"/>
        </w:rPr>
      </w:pPr>
      <w:r w:rsidRPr="001679C6">
        <w:rPr>
          <w:rFonts w:ascii="仿宋_GB2312" w:eastAsia="仿宋_GB2312" w:hint="eastAsia"/>
          <w:sz w:val="30"/>
          <w:szCs w:val="30"/>
        </w:rPr>
        <w:t>我方已将</w:t>
      </w:r>
      <w:r w:rsidRPr="001679C6">
        <w:rPr>
          <w:rFonts w:ascii="仿宋_GB2312" w:eastAsia="仿宋_GB2312"/>
          <w:sz w:val="30"/>
          <w:szCs w:val="30"/>
          <w:u w:val="thick"/>
        </w:rPr>
        <w:t xml:space="preserve"> YS20</w:t>
      </w:r>
      <w:r>
        <w:rPr>
          <w:rFonts w:ascii="仿宋_GB2312" w:eastAsia="仿宋_GB2312"/>
          <w:sz w:val="30"/>
          <w:szCs w:val="30"/>
          <w:u w:val="thick"/>
        </w:rPr>
        <w:t>20--58</w:t>
      </w:r>
      <w:r w:rsidRPr="001679C6">
        <w:rPr>
          <w:rFonts w:ascii="仿宋_GB2312" w:eastAsia="仿宋_GB2312" w:hint="eastAsia"/>
          <w:sz w:val="30"/>
          <w:szCs w:val="30"/>
          <w:u w:val="thick"/>
        </w:rPr>
        <w:t>号</w:t>
      </w:r>
      <w:r w:rsidRPr="001679C6">
        <w:rPr>
          <w:rFonts w:ascii="仿宋_GB2312" w:eastAsia="仿宋_GB2312"/>
          <w:sz w:val="30"/>
          <w:szCs w:val="30"/>
          <w:u w:val="thick"/>
        </w:rPr>
        <w:t xml:space="preserve"> </w:t>
      </w:r>
      <w:r w:rsidRPr="001679C6">
        <w:rPr>
          <w:rFonts w:ascii="仿宋_GB2312" w:eastAsia="仿宋_GB2312" w:hint="eastAsia"/>
          <w:sz w:val="30"/>
          <w:szCs w:val="30"/>
        </w:rPr>
        <w:t>地块的竞买保证金</w:t>
      </w:r>
      <w:r w:rsidRPr="001679C6">
        <w:rPr>
          <w:rFonts w:ascii="仿宋_GB2312" w:eastAsia="仿宋_GB2312"/>
          <w:sz w:val="30"/>
          <w:szCs w:val="30"/>
          <w:u w:val="thick"/>
        </w:rPr>
        <w:t xml:space="preserve">           </w:t>
      </w:r>
      <w:r w:rsidRPr="001679C6">
        <w:rPr>
          <w:rFonts w:ascii="仿宋_GB2312" w:eastAsia="仿宋_GB2312" w:hint="eastAsia"/>
          <w:sz w:val="30"/>
          <w:szCs w:val="30"/>
        </w:rPr>
        <w:t>万元通过我方在银行设立的账户转入颍上县财政局账户。我方承诺</w:t>
      </w:r>
      <w:r w:rsidRPr="001679C6">
        <w:rPr>
          <w:rFonts w:ascii="仿宋_GB2312" w:eastAsia="仿宋_GB2312"/>
          <w:sz w:val="30"/>
          <w:szCs w:val="30"/>
          <w:u w:val="thick"/>
        </w:rPr>
        <w:t xml:space="preserve">           </w:t>
      </w:r>
      <w:r w:rsidRPr="00167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3B28CA" w:rsidRPr="001679C6" w:rsidRDefault="003B28CA" w:rsidP="00254F58">
      <w:pPr>
        <w:ind w:firstLineChars="200" w:firstLine="600"/>
        <w:jc w:val="left"/>
        <w:rPr>
          <w:rFonts w:ascii="仿宋_GB2312" w:eastAsia="仿宋_GB2312"/>
          <w:sz w:val="30"/>
          <w:szCs w:val="30"/>
        </w:rPr>
      </w:pPr>
    </w:p>
    <w:p w:rsidR="003B28CA" w:rsidRPr="001679C6" w:rsidRDefault="003B28CA" w:rsidP="00254F58">
      <w:pPr>
        <w:ind w:firstLineChars="200" w:firstLine="600"/>
        <w:jc w:val="left"/>
        <w:rPr>
          <w:rFonts w:ascii="仿宋_GB2312" w:eastAsia="仿宋_GB2312"/>
          <w:sz w:val="30"/>
          <w:szCs w:val="30"/>
        </w:rPr>
      </w:pPr>
      <w:r w:rsidRPr="001679C6">
        <w:rPr>
          <w:rFonts w:ascii="仿宋_GB2312" w:eastAsia="仿宋_GB2312" w:hint="eastAsia"/>
          <w:sz w:val="30"/>
          <w:szCs w:val="30"/>
        </w:rPr>
        <w:t>特此承诺</w:t>
      </w:r>
    </w:p>
    <w:p w:rsidR="003B28CA" w:rsidRPr="001679C6" w:rsidRDefault="003B28CA" w:rsidP="00254F58">
      <w:pPr>
        <w:jc w:val="left"/>
        <w:rPr>
          <w:rFonts w:ascii="仿宋_GB2312" w:eastAsia="仿宋_GB2312"/>
          <w:sz w:val="32"/>
          <w:szCs w:val="32"/>
        </w:rPr>
      </w:pPr>
    </w:p>
    <w:p w:rsidR="003B28CA" w:rsidRPr="001679C6" w:rsidRDefault="003B28CA" w:rsidP="00254F58">
      <w:pPr>
        <w:jc w:val="left"/>
        <w:rPr>
          <w:rFonts w:ascii="仿宋_GB2312" w:eastAsia="仿宋_GB2312"/>
          <w:sz w:val="32"/>
          <w:szCs w:val="32"/>
        </w:rPr>
      </w:pPr>
    </w:p>
    <w:p w:rsidR="003B28CA" w:rsidRPr="001679C6" w:rsidRDefault="003B28CA" w:rsidP="00254F58">
      <w:pPr>
        <w:jc w:val="left"/>
        <w:rPr>
          <w:rFonts w:ascii="仿宋_GB2312" w:eastAsia="仿宋_GB2312"/>
          <w:sz w:val="32"/>
          <w:szCs w:val="32"/>
        </w:rPr>
      </w:pPr>
    </w:p>
    <w:p w:rsidR="003B28CA" w:rsidRPr="001679C6" w:rsidRDefault="003B28CA" w:rsidP="00254F58">
      <w:pPr>
        <w:ind w:firstLineChars="1350" w:firstLine="4050"/>
        <w:jc w:val="left"/>
        <w:rPr>
          <w:rFonts w:ascii="仿宋_GB2312" w:eastAsia="仿宋_GB2312"/>
          <w:sz w:val="30"/>
          <w:szCs w:val="30"/>
          <w:u w:val="thick"/>
        </w:rPr>
      </w:pPr>
      <w:r w:rsidRPr="001679C6">
        <w:rPr>
          <w:rFonts w:ascii="仿宋_GB2312" w:eastAsia="仿宋_GB2312" w:hint="eastAsia"/>
          <w:sz w:val="30"/>
          <w:szCs w:val="30"/>
        </w:rPr>
        <w:t>承诺人：（单位公章）</w:t>
      </w:r>
    </w:p>
    <w:p w:rsidR="003B28CA" w:rsidRPr="001679C6" w:rsidRDefault="003B28CA" w:rsidP="00254F58">
      <w:pPr>
        <w:ind w:firstLineChars="800" w:firstLine="2400"/>
        <w:jc w:val="left"/>
        <w:rPr>
          <w:rFonts w:ascii="仿宋_GB2312" w:eastAsia="仿宋_GB2312"/>
          <w:sz w:val="30"/>
          <w:szCs w:val="30"/>
        </w:rPr>
      </w:pPr>
      <w:r w:rsidRPr="001679C6">
        <w:rPr>
          <w:rFonts w:ascii="仿宋_GB2312" w:eastAsia="仿宋_GB2312" w:hint="eastAsia"/>
          <w:sz w:val="30"/>
          <w:szCs w:val="30"/>
        </w:rPr>
        <w:t>法定代表人</w:t>
      </w:r>
      <w:r w:rsidRPr="001679C6">
        <w:rPr>
          <w:rFonts w:ascii="仿宋_GB2312" w:eastAsia="仿宋_GB2312"/>
          <w:sz w:val="24"/>
        </w:rPr>
        <w:t>(</w:t>
      </w:r>
      <w:r w:rsidRPr="001679C6">
        <w:rPr>
          <w:rFonts w:ascii="仿宋_GB2312" w:eastAsia="仿宋_GB2312" w:hint="eastAsia"/>
          <w:sz w:val="24"/>
        </w:rPr>
        <w:t>或授权委托代理人</w:t>
      </w:r>
      <w:r w:rsidRPr="001679C6">
        <w:rPr>
          <w:rFonts w:ascii="仿宋_GB2312" w:eastAsia="仿宋_GB2312"/>
          <w:sz w:val="24"/>
        </w:rPr>
        <w:t>)</w:t>
      </w:r>
      <w:r w:rsidRPr="001679C6">
        <w:rPr>
          <w:rFonts w:ascii="仿宋_GB2312" w:eastAsia="仿宋_GB2312"/>
          <w:sz w:val="30"/>
          <w:szCs w:val="30"/>
        </w:rPr>
        <w:t xml:space="preserve"> </w:t>
      </w:r>
      <w:r w:rsidRPr="001679C6">
        <w:rPr>
          <w:rFonts w:ascii="仿宋_GB2312" w:eastAsia="仿宋_GB2312" w:hint="eastAsia"/>
          <w:sz w:val="30"/>
          <w:szCs w:val="30"/>
        </w:rPr>
        <w:t>签名：</w:t>
      </w:r>
      <w:r w:rsidRPr="001679C6">
        <w:rPr>
          <w:rFonts w:ascii="仿宋_GB2312" w:eastAsia="仿宋_GB2312"/>
          <w:sz w:val="30"/>
          <w:szCs w:val="30"/>
          <w:u w:val="thick"/>
        </w:rPr>
        <w:t xml:space="preserve">           </w:t>
      </w:r>
    </w:p>
    <w:p w:rsidR="003B28CA" w:rsidRPr="001679C6" w:rsidRDefault="003B28CA" w:rsidP="006E79E2">
      <w:pPr>
        <w:pStyle w:val="BodyTextIndent2"/>
        <w:spacing w:line="100" w:lineRule="atLeast"/>
        <w:ind w:firstLineChars="0" w:firstLine="0"/>
        <w:jc w:val="right"/>
        <w:rPr>
          <w:rFonts w:ascii="仿宋_GB2312" w:eastAsia="仿宋_GB2312"/>
          <w:sz w:val="30"/>
          <w:szCs w:val="30"/>
        </w:rPr>
      </w:pPr>
      <w:r w:rsidRPr="001679C6">
        <w:rPr>
          <w:rFonts w:ascii="仿宋_GB2312" w:eastAsia="仿宋_GB2312"/>
          <w:sz w:val="30"/>
          <w:szCs w:val="30"/>
          <w:u w:val="thick"/>
        </w:rPr>
        <w:t xml:space="preserve">       </w:t>
      </w:r>
      <w:r w:rsidRPr="001679C6">
        <w:rPr>
          <w:rFonts w:ascii="仿宋_GB2312" w:eastAsia="仿宋_GB2312" w:hint="eastAsia"/>
          <w:sz w:val="30"/>
          <w:szCs w:val="30"/>
        </w:rPr>
        <w:t>年</w:t>
      </w:r>
      <w:r w:rsidRPr="001679C6">
        <w:rPr>
          <w:rFonts w:ascii="仿宋_GB2312" w:eastAsia="仿宋_GB2312"/>
          <w:sz w:val="30"/>
          <w:szCs w:val="30"/>
          <w:u w:val="thick"/>
        </w:rPr>
        <w:t xml:space="preserve">      </w:t>
      </w:r>
      <w:r w:rsidRPr="001679C6">
        <w:rPr>
          <w:rFonts w:ascii="仿宋_GB2312" w:eastAsia="仿宋_GB2312" w:hint="eastAsia"/>
          <w:sz w:val="30"/>
          <w:szCs w:val="30"/>
        </w:rPr>
        <w:t>月</w:t>
      </w:r>
      <w:r w:rsidRPr="001679C6">
        <w:rPr>
          <w:rFonts w:ascii="仿宋_GB2312" w:eastAsia="仿宋_GB2312"/>
          <w:sz w:val="30"/>
          <w:szCs w:val="30"/>
          <w:u w:val="thick"/>
        </w:rPr>
        <w:t xml:space="preserve">      </w:t>
      </w:r>
      <w:r w:rsidRPr="001679C6">
        <w:rPr>
          <w:rFonts w:ascii="仿宋_GB2312" w:eastAsia="仿宋_GB2312" w:hint="eastAsia"/>
          <w:sz w:val="30"/>
          <w:szCs w:val="30"/>
        </w:rPr>
        <w:t>日</w:t>
      </w:r>
    </w:p>
    <w:p w:rsidR="003B28CA" w:rsidRPr="001679C6" w:rsidRDefault="003B28CA" w:rsidP="00254F58">
      <w:pPr>
        <w:spacing w:line="240" w:lineRule="atLeast"/>
        <w:rPr>
          <w:rFonts w:ascii="黑体" w:eastAsia="黑体" w:hAnsi="宋体"/>
          <w:sz w:val="36"/>
          <w:szCs w:val="36"/>
        </w:rPr>
      </w:pPr>
    </w:p>
    <w:p w:rsidR="003B28CA" w:rsidRPr="001679C6" w:rsidRDefault="003B28CA" w:rsidP="00F01480"/>
    <w:p w:rsidR="003B28CA" w:rsidRPr="001679C6" w:rsidRDefault="003B28CA">
      <w:pPr>
        <w:widowControl/>
        <w:jc w:val="left"/>
      </w:pPr>
      <w:r w:rsidRPr="001679C6">
        <w:br w:type="page"/>
      </w:r>
    </w:p>
    <w:p w:rsidR="003B28CA" w:rsidRPr="001679C6" w:rsidRDefault="003B28CA" w:rsidP="00F01480">
      <w:pPr>
        <w:jc w:val="center"/>
        <w:rPr>
          <w:rFonts w:ascii="黑体" w:eastAsia="黑体" w:hAnsi="黑体" w:cs="宋体"/>
          <w:b/>
          <w:sz w:val="44"/>
          <w:szCs w:val="44"/>
        </w:rPr>
      </w:pPr>
      <w:r w:rsidRPr="001679C6">
        <w:rPr>
          <w:rFonts w:ascii="黑体" w:eastAsia="黑体" w:hAnsi="黑体" w:cs="宋体" w:hint="eastAsia"/>
          <w:b/>
          <w:sz w:val="44"/>
          <w:szCs w:val="44"/>
        </w:rPr>
        <w:t>地块接收承诺函</w:t>
      </w:r>
    </w:p>
    <w:p w:rsidR="003B28CA" w:rsidRPr="001679C6" w:rsidRDefault="003B28CA" w:rsidP="00F01480"/>
    <w:p w:rsidR="003B28CA" w:rsidRPr="001679C6" w:rsidRDefault="003B28CA" w:rsidP="00F01480">
      <w:pPr>
        <w:rPr>
          <w:rFonts w:ascii="仿宋_GB2312" w:eastAsia="仿宋_GB2312" w:hAnsi="仿宋_GB2312" w:cs="仿宋_GB2312"/>
          <w:sz w:val="30"/>
          <w:szCs w:val="30"/>
        </w:rPr>
      </w:pPr>
      <w:r w:rsidRPr="001679C6">
        <w:rPr>
          <w:rFonts w:ascii="仿宋_GB2312" w:eastAsia="仿宋_GB2312" w:hAnsi="仿宋_GB2312" w:cs="仿宋_GB2312" w:hint="eastAsia"/>
          <w:sz w:val="30"/>
          <w:szCs w:val="30"/>
        </w:rPr>
        <w:t>颍上县自然资源和规划局：</w:t>
      </w:r>
    </w:p>
    <w:p w:rsidR="003B28CA" w:rsidRPr="001679C6" w:rsidRDefault="003B28CA" w:rsidP="00F01480">
      <w:pPr>
        <w:ind w:firstLine="420"/>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r w:rsidRPr="001679C6">
        <w:rPr>
          <w:rFonts w:ascii="仿宋_GB2312" w:eastAsia="仿宋_GB2312" w:hAnsi="仿宋_GB2312" w:cs="仿宋_GB2312" w:hint="eastAsia"/>
          <w:sz w:val="30"/>
          <w:szCs w:val="30"/>
        </w:rPr>
        <w:t>我单位在办理竞买报名时已认真阅读颍上县</w:t>
      </w:r>
      <w:r w:rsidRPr="001679C6">
        <w:rPr>
          <w:rFonts w:ascii="仿宋_GB2312" w:eastAsia="仿宋_GB2312" w:hAnsi="仿宋_GB2312" w:cs="仿宋_GB2312"/>
          <w:sz w:val="30"/>
          <w:szCs w:val="30"/>
          <w:u w:val="single"/>
        </w:rPr>
        <w:t xml:space="preserve"> YS20</w:t>
      </w:r>
      <w:r>
        <w:rPr>
          <w:rFonts w:ascii="仿宋_GB2312" w:eastAsia="仿宋_GB2312" w:hAnsi="仿宋_GB2312" w:cs="仿宋_GB2312"/>
          <w:sz w:val="30"/>
          <w:szCs w:val="30"/>
          <w:u w:val="single"/>
        </w:rPr>
        <w:t>20</w:t>
      </w:r>
      <w:r w:rsidRPr="001679C6">
        <w:rPr>
          <w:rFonts w:ascii="仿宋_GB2312" w:eastAsia="仿宋_GB2312" w:hAnsi="仿宋_GB2312" w:cs="仿宋_GB2312"/>
          <w:sz w:val="30"/>
          <w:szCs w:val="30"/>
          <w:u w:val="single"/>
        </w:rPr>
        <w:t>--</w:t>
      </w:r>
      <w:r>
        <w:rPr>
          <w:rFonts w:ascii="仿宋_GB2312" w:eastAsia="仿宋_GB2312" w:hAnsi="仿宋_GB2312" w:cs="仿宋_GB2312"/>
          <w:sz w:val="30"/>
          <w:szCs w:val="30"/>
          <w:u w:val="single"/>
        </w:rPr>
        <w:t>58</w:t>
      </w:r>
      <w:r w:rsidRPr="00167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3B28CA" w:rsidRPr="001679C6" w:rsidRDefault="003B28CA" w:rsidP="00F01480">
      <w:pPr>
        <w:ind w:firstLine="420"/>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r w:rsidRPr="001679C6">
        <w:rPr>
          <w:rFonts w:ascii="仿宋_GB2312" w:eastAsia="仿宋_GB2312" w:hAnsi="仿宋_GB2312" w:cs="仿宋_GB2312" w:hint="eastAsia"/>
          <w:sz w:val="30"/>
          <w:szCs w:val="30"/>
        </w:rPr>
        <w:t>若我单位成功竞得颍上县</w:t>
      </w:r>
      <w:r w:rsidRPr="001679C6">
        <w:rPr>
          <w:rFonts w:ascii="仿宋_GB2312" w:eastAsia="仿宋_GB2312" w:hAnsi="仿宋_GB2312" w:cs="仿宋_GB2312"/>
          <w:sz w:val="30"/>
          <w:szCs w:val="30"/>
          <w:u w:val="single"/>
        </w:rPr>
        <w:t>YS20</w:t>
      </w:r>
      <w:r>
        <w:rPr>
          <w:rFonts w:ascii="仿宋_GB2312" w:eastAsia="仿宋_GB2312" w:hAnsi="仿宋_GB2312" w:cs="仿宋_GB2312"/>
          <w:sz w:val="30"/>
          <w:szCs w:val="30"/>
          <w:u w:val="single"/>
        </w:rPr>
        <w:t>20</w:t>
      </w:r>
      <w:r w:rsidRPr="001679C6">
        <w:rPr>
          <w:rFonts w:ascii="仿宋_GB2312" w:eastAsia="仿宋_GB2312" w:hAnsi="仿宋_GB2312" w:cs="仿宋_GB2312"/>
          <w:sz w:val="30"/>
          <w:szCs w:val="30"/>
          <w:u w:val="single"/>
        </w:rPr>
        <w:t>--</w:t>
      </w:r>
      <w:r>
        <w:rPr>
          <w:rFonts w:ascii="仿宋_GB2312" w:eastAsia="仿宋_GB2312" w:hAnsi="仿宋_GB2312" w:cs="仿宋_GB2312"/>
          <w:sz w:val="30"/>
          <w:szCs w:val="30"/>
          <w:u w:val="single"/>
        </w:rPr>
        <w:t>58</w:t>
      </w:r>
      <w:r w:rsidRPr="00167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3B28CA" w:rsidRPr="001679C6" w:rsidRDefault="003B28CA" w:rsidP="00F01480">
      <w:pPr>
        <w:ind w:firstLine="420"/>
        <w:rPr>
          <w:rFonts w:ascii="仿宋_GB2312" w:eastAsia="仿宋_GB2312" w:hAnsi="仿宋_GB2312" w:cs="仿宋_GB2312"/>
          <w:sz w:val="30"/>
          <w:szCs w:val="30"/>
        </w:rPr>
      </w:pPr>
    </w:p>
    <w:p w:rsidR="003B28CA" w:rsidRPr="001679C6" w:rsidRDefault="003B28CA" w:rsidP="00F01480">
      <w:pPr>
        <w:ind w:firstLine="420"/>
        <w:rPr>
          <w:rFonts w:ascii="仿宋_GB2312" w:eastAsia="仿宋_GB2312" w:hAnsi="仿宋_GB2312" w:cs="仿宋_GB2312"/>
          <w:sz w:val="30"/>
          <w:szCs w:val="30"/>
        </w:rPr>
      </w:pPr>
    </w:p>
    <w:p w:rsidR="003B28CA" w:rsidRPr="001679C6" w:rsidRDefault="003B28CA" w:rsidP="00F01480">
      <w:pPr>
        <w:ind w:firstLine="420"/>
        <w:rPr>
          <w:rFonts w:ascii="仿宋_GB2312" w:eastAsia="仿宋_GB2312" w:hAnsi="仿宋_GB2312" w:cs="仿宋_GB2312"/>
          <w:sz w:val="30"/>
          <w:szCs w:val="30"/>
        </w:rPr>
      </w:pPr>
    </w:p>
    <w:p w:rsidR="003B28CA" w:rsidRPr="001679C6" w:rsidRDefault="003B28CA" w:rsidP="00F01480">
      <w:pPr>
        <w:ind w:leftChars="1710" w:left="3591" w:firstLineChars="150" w:firstLine="450"/>
        <w:jc w:val="left"/>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p>
    <w:p w:rsidR="003B28CA" w:rsidRPr="001679C6" w:rsidRDefault="003B28CA" w:rsidP="00F01480">
      <w:pPr>
        <w:ind w:leftChars="1710" w:left="3591" w:firstLineChars="150" w:firstLine="450"/>
        <w:jc w:val="left"/>
        <w:rPr>
          <w:rFonts w:ascii="仿宋_GB2312" w:eastAsia="仿宋_GB2312"/>
          <w:sz w:val="30"/>
          <w:szCs w:val="30"/>
          <w:u w:val="thick"/>
        </w:rPr>
      </w:pPr>
      <w:r w:rsidRPr="001679C6">
        <w:rPr>
          <w:rFonts w:ascii="仿宋_GB2312" w:eastAsia="仿宋_GB2312" w:hint="eastAsia"/>
          <w:sz w:val="30"/>
          <w:szCs w:val="30"/>
        </w:rPr>
        <w:t>承诺人：（单位公章）</w:t>
      </w:r>
    </w:p>
    <w:p w:rsidR="003B28CA" w:rsidRPr="001679C6" w:rsidRDefault="003B28CA" w:rsidP="00F01480">
      <w:pPr>
        <w:ind w:firstLineChars="650" w:firstLine="1950"/>
        <w:jc w:val="left"/>
        <w:rPr>
          <w:rFonts w:ascii="仿宋_GB2312" w:eastAsia="仿宋_GB2312"/>
          <w:sz w:val="30"/>
          <w:szCs w:val="30"/>
        </w:rPr>
      </w:pPr>
      <w:r w:rsidRPr="001679C6">
        <w:rPr>
          <w:rFonts w:ascii="仿宋_GB2312" w:eastAsia="仿宋_GB2312" w:hint="eastAsia"/>
          <w:sz w:val="30"/>
          <w:szCs w:val="30"/>
        </w:rPr>
        <w:t>法定代表人</w:t>
      </w:r>
      <w:r w:rsidRPr="001679C6">
        <w:rPr>
          <w:rFonts w:ascii="仿宋_GB2312" w:eastAsia="仿宋_GB2312"/>
          <w:sz w:val="24"/>
        </w:rPr>
        <w:t>(</w:t>
      </w:r>
      <w:r w:rsidRPr="001679C6">
        <w:rPr>
          <w:rFonts w:ascii="仿宋_GB2312" w:eastAsia="仿宋_GB2312" w:hint="eastAsia"/>
          <w:sz w:val="24"/>
        </w:rPr>
        <w:t>或授权委托代理人</w:t>
      </w:r>
      <w:r w:rsidRPr="001679C6">
        <w:rPr>
          <w:rFonts w:ascii="仿宋_GB2312" w:eastAsia="仿宋_GB2312"/>
          <w:sz w:val="24"/>
        </w:rPr>
        <w:t>)</w:t>
      </w:r>
      <w:r w:rsidRPr="001679C6">
        <w:rPr>
          <w:rFonts w:ascii="仿宋_GB2312" w:eastAsia="仿宋_GB2312"/>
          <w:sz w:val="30"/>
          <w:szCs w:val="30"/>
        </w:rPr>
        <w:t xml:space="preserve"> </w:t>
      </w:r>
      <w:r w:rsidRPr="001679C6">
        <w:rPr>
          <w:rFonts w:ascii="仿宋_GB2312" w:eastAsia="仿宋_GB2312" w:hint="eastAsia"/>
          <w:sz w:val="30"/>
          <w:szCs w:val="30"/>
        </w:rPr>
        <w:t>签名：</w:t>
      </w:r>
      <w:r w:rsidRPr="001679C6">
        <w:rPr>
          <w:rFonts w:ascii="仿宋_GB2312" w:eastAsia="仿宋_GB2312"/>
          <w:sz w:val="30"/>
          <w:szCs w:val="30"/>
          <w:u w:val="thick"/>
        </w:rPr>
        <w:t xml:space="preserve">             </w:t>
      </w:r>
    </w:p>
    <w:p w:rsidR="003B28CA" w:rsidRPr="001679C6" w:rsidRDefault="003B28CA" w:rsidP="00F01480">
      <w:pPr>
        <w:pStyle w:val="BodyTextIndent2"/>
        <w:spacing w:line="100" w:lineRule="atLeast"/>
        <w:ind w:firstLineChars="0" w:firstLine="0"/>
        <w:jc w:val="right"/>
        <w:rPr>
          <w:rFonts w:ascii="仿宋_GB2312" w:eastAsia="仿宋_GB2312"/>
          <w:sz w:val="30"/>
          <w:szCs w:val="30"/>
        </w:rPr>
      </w:pPr>
      <w:r w:rsidRPr="001679C6">
        <w:rPr>
          <w:rFonts w:ascii="仿宋_GB2312" w:eastAsia="仿宋_GB2312"/>
          <w:sz w:val="30"/>
          <w:szCs w:val="30"/>
          <w:u w:val="thick"/>
        </w:rPr>
        <w:t xml:space="preserve">       </w:t>
      </w:r>
      <w:r w:rsidRPr="001679C6">
        <w:rPr>
          <w:rFonts w:ascii="仿宋_GB2312" w:eastAsia="仿宋_GB2312" w:hint="eastAsia"/>
          <w:sz w:val="30"/>
          <w:szCs w:val="30"/>
        </w:rPr>
        <w:t>年</w:t>
      </w:r>
      <w:r w:rsidRPr="001679C6">
        <w:rPr>
          <w:rFonts w:ascii="仿宋_GB2312" w:eastAsia="仿宋_GB2312"/>
          <w:sz w:val="30"/>
          <w:szCs w:val="30"/>
          <w:u w:val="thick"/>
        </w:rPr>
        <w:t xml:space="preserve">      </w:t>
      </w:r>
      <w:r w:rsidRPr="001679C6">
        <w:rPr>
          <w:rFonts w:ascii="仿宋_GB2312" w:eastAsia="仿宋_GB2312" w:hint="eastAsia"/>
          <w:sz w:val="30"/>
          <w:szCs w:val="30"/>
        </w:rPr>
        <w:t>月</w:t>
      </w:r>
      <w:r w:rsidRPr="001679C6">
        <w:rPr>
          <w:rFonts w:ascii="仿宋_GB2312" w:eastAsia="仿宋_GB2312"/>
          <w:sz w:val="30"/>
          <w:szCs w:val="30"/>
          <w:u w:val="thick"/>
        </w:rPr>
        <w:t xml:space="preserve">      </w:t>
      </w:r>
      <w:r w:rsidRPr="001679C6">
        <w:rPr>
          <w:rFonts w:ascii="仿宋_GB2312" w:eastAsia="仿宋_GB2312" w:hint="eastAsia"/>
          <w:sz w:val="30"/>
          <w:szCs w:val="30"/>
        </w:rPr>
        <w:t>日</w:t>
      </w:r>
    </w:p>
    <w:p w:rsidR="003B28CA" w:rsidRPr="001679C6" w:rsidRDefault="003B28CA" w:rsidP="00F01480"/>
    <w:p w:rsidR="003B28CA" w:rsidRPr="001679C6" w:rsidRDefault="003B28CA" w:rsidP="00F01480"/>
    <w:p w:rsidR="003B28CA" w:rsidRPr="001679C6" w:rsidRDefault="003B28CA">
      <w:pPr>
        <w:widowControl/>
        <w:jc w:val="left"/>
      </w:pPr>
      <w:r w:rsidRPr="001679C6">
        <w:br w:type="page"/>
      </w:r>
    </w:p>
    <w:p w:rsidR="003B28CA" w:rsidRPr="001679C6" w:rsidRDefault="003B28CA" w:rsidP="00F01480">
      <w:pPr>
        <w:jc w:val="center"/>
        <w:rPr>
          <w:rFonts w:ascii="宋体"/>
          <w:b/>
          <w:sz w:val="44"/>
          <w:szCs w:val="44"/>
        </w:rPr>
      </w:pPr>
      <w:r w:rsidRPr="001679C6">
        <w:rPr>
          <w:rFonts w:ascii="宋体" w:hAnsi="宋体" w:hint="eastAsia"/>
          <w:b/>
          <w:sz w:val="44"/>
          <w:szCs w:val="44"/>
        </w:rPr>
        <w:t>竞买资格确认书</w:t>
      </w:r>
    </w:p>
    <w:p w:rsidR="003B28CA" w:rsidRPr="001679C6" w:rsidRDefault="003B28CA" w:rsidP="00F01480">
      <w:pPr>
        <w:jc w:val="center"/>
        <w:rPr>
          <w:rFonts w:ascii="仿宋_GB2312" w:eastAsia="仿宋_GB2312"/>
          <w:b/>
          <w:sz w:val="44"/>
          <w:szCs w:val="44"/>
        </w:rPr>
      </w:pPr>
    </w:p>
    <w:p w:rsidR="003B28CA" w:rsidRPr="001679C6" w:rsidRDefault="003B28CA" w:rsidP="00F01480">
      <w:pPr>
        <w:rPr>
          <w:rFonts w:ascii="仿宋" w:eastAsia="仿宋" w:hAnsi="仿宋"/>
          <w:sz w:val="32"/>
          <w:szCs w:val="32"/>
        </w:rPr>
      </w:pPr>
      <w:r w:rsidRPr="001679C6">
        <w:rPr>
          <w:rFonts w:ascii="仿宋" w:eastAsia="仿宋" w:hAnsi="仿宋"/>
          <w:sz w:val="32"/>
          <w:szCs w:val="32"/>
          <w:u w:val="single"/>
        </w:rPr>
        <w:t>******</w:t>
      </w:r>
      <w:r w:rsidRPr="001679C6">
        <w:rPr>
          <w:rFonts w:ascii="仿宋" w:eastAsia="仿宋" w:hAnsi="仿宋" w:hint="eastAsia"/>
          <w:sz w:val="32"/>
          <w:szCs w:val="32"/>
          <w:u w:val="single"/>
        </w:rPr>
        <w:t>有限公司</w:t>
      </w:r>
      <w:r w:rsidRPr="001679C6">
        <w:rPr>
          <w:rFonts w:ascii="仿宋" w:eastAsia="仿宋" w:hAnsi="仿宋" w:hint="eastAsia"/>
          <w:sz w:val="32"/>
          <w:szCs w:val="32"/>
        </w:rPr>
        <w:t>：</w:t>
      </w:r>
    </w:p>
    <w:p w:rsidR="003B28CA" w:rsidRPr="001679C6" w:rsidRDefault="003B28CA" w:rsidP="00F01480">
      <w:pPr>
        <w:ind w:firstLine="630"/>
        <w:rPr>
          <w:rFonts w:ascii="仿宋" w:eastAsia="仿宋" w:hAnsi="仿宋"/>
          <w:sz w:val="32"/>
          <w:szCs w:val="32"/>
          <w:u w:val="single"/>
        </w:rPr>
      </w:pPr>
      <w:r w:rsidRPr="001679C6">
        <w:rPr>
          <w:rFonts w:ascii="仿宋" w:eastAsia="仿宋" w:hAnsi="仿宋" w:hint="eastAsia"/>
          <w:sz w:val="32"/>
          <w:szCs w:val="32"/>
        </w:rPr>
        <w:t>你方提交的对</w:t>
      </w:r>
      <w:r w:rsidRPr="001679C6">
        <w:rPr>
          <w:rFonts w:ascii="仿宋" w:eastAsia="仿宋" w:hAnsi="仿宋"/>
          <w:sz w:val="32"/>
          <w:szCs w:val="32"/>
          <w:u w:val="single"/>
        </w:rPr>
        <w:t xml:space="preserve"> ****** </w:t>
      </w:r>
      <w:r w:rsidRPr="001679C6">
        <w:rPr>
          <w:rFonts w:ascii="仿宋" w:eastAsia="仿宋" w:hAnsi="仿宋" w:hint="eastAsia"/>
          <w:sz w:val="32"/>
          <w:szCs w:val="32"/>
        </w:rPr>
        <w:t>号地块的竞买申请书及相关文件资料收悉。经审查，你方已按规定交纳竞买保证金，所提交文件资料符合我方本次竞买</w:t>
      </w:r>
      <w:r w:rsidRPr="001679C6">
        <w:rPr>
          <w:rFonts w:ascii="宋体" w:hAnsi="宋体" w:cs="宋体" w:hint="eastAsia"/>
          <w:kern w:val="0"/>
          <w:sz w:val="28"/>
          <w:szCs w:val="28"/>
        </w:rPr>
        <w:t>挂牌</w:t>
      </w:r>
      <w:r w:rsidRPr="001679C6">
        <w:rPr>
          <w:rFonts w:ascii="仿宋" w:eastAsia="仿宋" w:hAnsi="仿宋" w:hint="eastAsia"/>
          <w:sz w:val="32"/>
          <w:szCs w:val="32"/>
        </w:rPr>
        <w:t>出让文件的规定和要求，现确认你方具备参加本次国有土地使用权</w:t>
      </w:r>
      <w:r w:rsidRPr="001679C6">
        <w:rPr>
          <w:rFonts w:ascii="宋体" w:hAnsi="宋体" w:cs="宋体" w:hint="eastAsia"/>
          <w:kern w:val="0"/>
          <w:sz w:val="28"/>
          <w:szCs w:val="28"/>
        </w:rPr>
        <w:t>挂牌</w:t>
      </w:r>
      <w:r w:rsidRPr="001679C6">
        <w:rPr>
          <w:rFonts w:ascii="仿宋" w:eastAsia="仿宋" w:hAnsi="仿宋" w:hint="eastAsia"/>
          <w:sz w:val="32"/>
          <w:szCs w:val="32"/>
        </w:rPr>
        <w:t>竞买资格。请持此《竞买资格确认书》参加我局于</w:t>
      </w:r>
    </w:p>
    <w:p w:rsidR="003B28CA" w:rsidRPr="001679C6" w:rsidRDefault="003B28CA" w:rsidP="00F01480">
      <w:pPr>
        <w:rPr>
          <w:rFonts w:ascii="仿宋" w:eastAsia="仿宋" w:hAnsi="仿宋"/>
          <w:sz w:val="32"/>
          <w:szCs w:val="32"/>
        </w:rPr>
      </w:pPr>
      <w:r w:rsidRPr="001679C6">
        <w:rPr>
          <w:rFonts w:ascii="仿宋" w:eastAsia="仿宋" w:hAnsi="仿宋"/>
          <w:sz w:val="32"/>
          <w:szCs w:val="32"/>
          <w:u w:val="single"/>
        </w:rPr>
        <w:t xml:space="preserve"> **** </w:t>
      </w:r>
      <w:r w:rsidRPr="001679C6">
        <w:rPr>
          <w:rFonts w:ascii="仿宋" w:eastAsia="仿宋" w:hAnsi="仿宋" w:hint="eastAsia"/>
          <w:sz w:val="32"/>
          <w:szCs w:val="32"/>
        </w:rPr>
        <w:t>年</w:t>
      </w:r>
      <w:r w:rsidRPr="001679C6">
        <w:rPr>
          <w:rFonts w:ascii="仿宋" w:eastAsia="仿宋" w:hAnsi="仿宋"/>
          <w:sz w:val="32"/>
          <w:szCs w:val="32"/>
          <w:u w:val="single"/>
        </w:rPr>
        <w:t xml:space="preserve"> ** </w:t>
      </w:r>
      <w:r w:rsidRPr="001679C6">
        <w:rPr>
          <w:rFonts w:ascii="仿宋" w:eastAsia="仿宋" w:hAnsi="仿宋" w:hint="eastAsia"/>
          <w:sz w:val="32"/>
          <w:szCs w:val="32"/>
        </w:rPr>
        <w:t>月</w:t>
      </w:r>
      <w:r w:rsidRPr="001679C6">
        <w:rPr>
          <w:rFonts w:ascii="仿宋" w:eastAsia="仿宋" w:hAnsi="仿宋"/>
          <w:sz w:val="32"/>
          <w:szCs w:val="32"/>
          <w:u w:val="single"/>
        </w:rPr>
        <w:t xml:space="preserve"> ** </w:t>
      </w:r>
      <w:r w:rsidRPr="001679C6">
        <w:rPr>
          <w:rFonts w:ascii="仿宋" w:eastAsia="仿宋" w:hAnsi="仿宋" w:hint="eastAsia"/>
          <w:sz w:val="32"/>
          <w:szCs w:val="32"/>
        </w:rPr>
        <w:t>日上午（下午）</w:t>
      </w:r>
      <w:r w:rsidRPr="001679C6">
        <w:rPr>
          <w:rFonts w:ascii="仿宋" w:eastAsia="仿宋" w:hAnsi="仿宋"/>
          <w:sz w:val="32"/>
          <w:szCs w:val="32"/>
          <w:u w:val="single"/>
        </w:rPr>
        <w:t xml:space="preserve"> ** </w:t>
      </w:r>
      <w:r w:rsidRPr="001679C6">
        <w:rPr>
          <w:rFonts w:ascii="仿宋" w:eastAsia="仿宋" w:hAnsi="仿宋" w:hint="eastAsia"/>
          <w:sz w:val="32"/>
          <w:szCs w:val="32"/>
        </w:rPr>
        <w:t>时在</w:t>
      </w:r>
      <w:r w:rsidRPr="001679C6">
        <w:rPr>
          <w:rFonts w:ascii="仿宋_GB2312" w:eastAsia="仿宋_GB2312" w:hAnsi="宋体" w:hint="eastAsia"/>
          <w:sz w:val="32"/>
          <w:szCs w:val="32"/>
          <w:u w:val="single"/>
        </w:rPr>
        <w:t>颍上县集中招投标交易中心（颍上县人民西路老消防队院内）</w:t>
      </w:r>
      <w:r w:rsidRPr="001679C6">
        <w:rPr>
          <w:rFonts w:ascii="仿宋" w:eastAsia="仿宋" w:hAnsi="仿宋" w:hint="eastAsia"/>
          <w:sz w:val="32"/>
          <w:szCs w:val="32"/>
        </w:rPr>
        <w:t>举行的国有土地使用权挂牌出让活动。</w:t>
      </w:r>
    </w:p>
    <w:p w:rsidR="003B28CA" w:rsidRPr="001679C6" w:rsidRDefault="003B28CA" w:rsidP="00F01480">
      <w:pPr>
        <w:ind w:firstLine="630"/>
        <w:rPr>
          <w:rFonts w:ascii="仿宋" w:eastAsia="仿宋" w:hAnsi="仿宋"/>
          <w:sz w:val="32"/>
          <w:szCs w:val="32"/>
        </w:rPr>
      </w:pPr>
    </w:p>
    <w:p w:rsidR="003B28CA" w:rsidRPr="001679C6" w:rsidRDefault="003B28CA" w:rsidP="00F01480">
      <w:pPr>
        <w:ind w:firstLine="630"/>
        <w:rPr>
          <w:rFonts w:ascii="仿宋" w:eastAsia="仿宋" w:hAnsi="仿宋"/>
          <w:sz w:val="32"/>
          <w:szCs w:val="32"/>
        </w:rPr>
      </w:pPr>
    </w:p>
    <w:p w:rsidR="003B28CA" w:rsidRPr="001679C6" w:rsidRDefault="003B28CA" w:rsidP="00F01480">
      <w:pPr>
        <w:ind w:firstLine="630"/>
        <w:rPr>
          <w:rFonts w:ascii="仿宋" w:eastAsia="仿宋" w:hAnsi="仿宋"/>
          <w:sz w:val="32"/>
          <w:szCs w:val="32"/>
        </w:rPr>
      </w:pPr>
    </w:p>
    <w:p w:rsidR="003B28CA" w:rsidRPr="001679C6" w:rsidRDefault="003B28CA" w:rsidP="00F01480">
      <w:pPr>
        <w:rPr>
          <w:rFonts w:ascii="仿宋" w:eastAsia="仿宋" w:hAnsi="仿宋"/>
          <w:sz w:val="32"/>
          <w:szCs w:val="32"/>
        </w:rPr>
      </w:pPr>
      <w:r w:rsidRPr="001679C6">
        <w:rPr>
          <w:rFonts w:ascii="仿宋" w:eastAsia="仿宋" w:hAnsi="仿宋"/>
          <w:sz w:val="32"/>
          <w:szCs w:val="32"/>
        </w:rPr>
        <w:t xml:space="preserve">                              ****</w:t>
      </w:r>
      <w:r w:rsidRPr="001679C6">
        <w:rPr>
          <w:rFonts w:ascii="仿宋" w:eastAsia="仿宋" w:hAnsi="仿宋" w:hint="eastAsia"/>
          <w:sz w:val="32"/>
          <w:szCs w:val="32"/>
        </w:rPr>
        <w:t>年</w:t>
      </w:r>
      <w:r w:rsidRPr="001679C6">
        <w:rPr>
          <w:rFonts w:ascii="仿宋" w:eastAsia="仿宋" w:hAnsi="仿宋"/>
          <w:sz w:val="32"/>
          <w:szCs w:val="32"/>
        </w:rPr>
        <w:t xml:space="preserve"> **</w:t>
      </w:r>
      <w:r w:rsidRPr="001679C6">
        <w:rPr>
          <w:rFonts w:ascii="仿宋" w:eastAsia="仿宋" w:hAnsi="仿宋" w:hint="eastAsia"/>
          <w:sz w:val="32"/>
          <w:szCs w:val="32"/>
        </w:rPr>
        <w:t>月</w:t>
      </w:r>
      <w:r w:rsidRPr="001679C6">
        <w:rPr>
          <w:rFonts w:ascii="仿宋" w:eastAsia="仿宋" w:hAnsi="仿宋"/>
          <w:sz w:val="32"/>
          <w:szCs w:val="32"/>
        </w:rPr>
        <w:t xml:space="preserve"> **</w:t>
      </w:r>
      <w:r w:rsidRPr="001679C6">
        <w:rPr>
          <w:rFonts w:ascii="仿宋" w:eastAsia="仿宋" w:hAnsi="仿宋" w:hint="eastAsia"/>
          <w:sz w:val="32"/>
          <w:szCs w:val="32"/>
        </w:rPr>
        <w:t>日</w:t>
      </w:r>
    </w:p>
    <w:p w:rsidR="003B28CA" w:rsidRPr="001679C6" w:rsidRDefault="003B28CA">
      <w:pPr>
        <w:widowControl/>
        <w:jc w:val="left"/>
      </w:pPr>
      <w:r w:rsidRPr="001679C6">
        <w:br w:type="page"/>
      </w:r>
    </w:p>
    <w:p w:rsidR="003B28CA" w:rsidRPr="001679C6" w:rsidRDefault="003B28CA" w:rsidP="005A5010">
      <w:pPr>
        <w:jc w:val="center"/>
        <w:rPr>
          <w:b/>
          <w:sz w:val="44"/>
        </w:rPr>
      </w:pPr>
      <w:r w:rsidRPr="001679C6">
        <w:rPr>
          <w:rFonts w:hint="eastAsia"/>
          <w:b/>
          <w:sz w:val="44"/>
        </w:rPr>
        <w:t>成</w:t>
      </w:r>
      <w:r w:rsidRPr="001679C6">
        <w:rPr>
          <w:b/>
          <w:sz w:val="44"/>
        </w:rPr>
        <w:t xml:space="preserve"> </w:t>
      </w:r>
      <w:r w:rsidRPr="001679C6">
        <w:rPr>
          <w:rFonts w:hint="eastAsia"/>
          <w:b/>
          <w:sz w:val="44"/>
        </w:rPr>
        <w:t>交</w:t>
      </w:r>
      <w:r w:rsidRPr="001679C6">
        <w:rPr>
          <w:b/>
          <w:sz w:val="44"/>
        </w:rPr>
        <w:t xml:space="preserve"> </w:t>
      </w:r>
      <w:r w:rsidRPr="001679C6">
        <w:rPr>
          <w:rFonts w:hint="eastAsia"/>
          <w:b/>
          <w:sz w:val="44"/>
        </w:rPr>
        <w:t>确</w:t>
      </w:r>
      <w:r w:rsidRPr="001679C6">
        <w:rPr>
          <w:b/>
          <w:sz w:val="44"/>
        </w:rPr>
        <w:t xml:space="preserve"> </w:t>
      </w:r>
      <w:r w:rsidRPr="001679C6">
        <w:rPr>
          <w:rFonts w:hint="eastAsia"/>
          <w:b/>
          <w:sz w:val="44"/>
        </w:rPr>
        <w:t>认</w:t>
      </w:r>
      <w:r w:rsidRPr="001679C6">
        <w:rPr>
          <w:b/>
          <w:sz w:val="44"/>
        </w:rPr>
        <w:t xml:space="preserve"> </w:t>
      </w:r>
      <w:r w:rsidRPr="001679C6">
        <w:rPr>
          <w:rFonts w:hint="eastAsia"/>
          <w:b/>
          <w:sz w:val="44"/>
        </w:rPr>
        <w:t>书</w:t>
      </w:r>
    </w:p>
    <w:p w:rsidR="003B28CA" w:rsidRPr="001679C6" w:rsidRDefault="003B28CA" w:rsidP="005A5010">
      <w:pPr>
        <w:pStyle w:val="p0"/>
        <w:rPr>
          <w:rFonts w:ascii="仿宋_GB2312" w:eastAsia="仿宋_GB2312" w:hAnsi="仿宋"/>
          <w:b/>
          <w:sz w:val="28"/>
          <w:szCs w:val="28"/>
        </w:rPr>
      </w:pPr>
      <w:r w:rsidRPr="001679C6">
        <w:rPr>
          <w:rFonts w:ascii="仿宋_GB2312" w:eastAsia="仿宋_GB2312" w:hAnsi="仿宋" w:hint="eastAsia"/>
          <w:b/>
          <w:sz w:val="28"/>
          <w:szCs w:val="28"/>
        </w:rPr>
        <w:t>甲方：颍上县自然资源和规划局</w:t>
      </w:r>
      <w:r w:rsidRPr="001679C6">
        <w:rPr>
          <w:rFonts w:ascii="仿宋_GB2312" w:eastAsia="仿宋_GB2312" w:hAnsi="仿宋"/>
          <w:b/>
          <w:sz w:val="28"/>
          <w:szCs w:val="28"/>
        </w:rPr>
        <w:t xml:space="preserve"> </w:t>
      </w:r>
      <w:r w:rsidRPr="001679C6">
        <w:rPr>
          <w:rFonts w:ascii="仿宋_GB2312" w:eastAsia="仿宋_GB2312" w:hAnsi="仿宋"/>
          <w:sz w:val="28"/>
          <w:szCs w:val="28"/>
        </w:rPr>
        <w:t xml:space="preserve">      </w:t>
      </w:r>
      <w:r w:rsidRPr="001679C6">
        <w:rPr>
          <w:rFonts w:ascii="仿宋_GB2312" w:eastAsia="仿宋_GB2312" w:hAnsi="仿宋"/>
          <w:b/>
          <w:sz w:val="28"/>
          <w:szCs w:val="28"/>
        </w:rPr>
        <w:t xml:space="preserve"> </w:t>
      </w:r>
    </w:p>
    <w:p w:rsidR="003B28CA" w:rsidRPr="001679C6" w:rsidRDefault="003B28CA" w:rsidP="005A5010">
      <w:pPr>
        <w:pStyle w:val="p0"/>
        <w:rPr>
          <w:rFonts w:ascii="仿宋_GB2312" w:eastAsia="仿宋_GB2312" w:hAnsi="仿宋"/>
          <w:b/>
          <w:sz w:val="28"/>
          <w:szCs w:val="28"/>
        </w:rPr>
      </w:pPr>
      <w:r w:rsidRPr="001679C6">
        <w:rPr>
          <w:rFonts w:ascii="仿宋_GB2312" w:eastAsia="仿宋_GB2312" w:hAnsi="仿宋" w:hint="eastAsia"/>
          <w:b/>
          <w:sz w:val="28"/>
          <w:szCs w:val="28"/>
        </w:rPr>
        <w:t>乙方：</w:t>
      </w:r>
      <w:r w:rsidRPr="001679C6">
        <w:rPr>
          <w:rFonts w:ascii="仿宋_GB2312" w:eastAsia="仿宋_GB2312" w:hAnsi="仿宋"/>
          <w:b/>
          <w:sz w:val="28"/>
          <w:szCs w:val="28"/>
          <w:u w:val="single"/>
        </w:rPr>
        <w:t xml:space="preserve"> ******</w:t>
      </w:r>
      <w:r w:rsidRPr="001679C6">
        <w:rPr>
          <w:rFonts w:ascii="仿宋_GB2312" w:eastAsia="仿宋_GB2312" w:hAnsi="仿宋" w:hint="eastAsia"/>
          <w:b/>
          <w:sz w:val="28"/>
          <w:szCs w:val="28"/>
          <w:u w:val="single"/>
        </w:rPr>
        <w:t>有限公司</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sz w:val="28"/>
          <w:szCs w:val="28"/>
        </w:rPr>
        <w:t xml:space="preserve">    xxxx</w:t>
      </w:r>
      <w:r w:rsidRPr="001679C6">
        <w:rPr>
          <w:rFonts w:ascii="仿宋_GB2312" w:eastAsia="仿宋_GB2312" w:hAnsi="仿宋" w:hint="eastAsia"/>
          <w:sz w:val="28"/>
          <w:szCs w:val="28"/>
        </w:rPr>
        <w:t>年</w:t>
      </w:r>
      <w:r w:rsidRPr="001679C6">
        <w:rPr>
          <w:rFonts w:ascii="仿宋_GB2312" w:eastAsia="仿宋_GB2312" w:hAnsi="仿宋"/>
          <w:sz w:val="28"/>
          <w:szCs w:val="28"/>
        </w:rPr>
        <w:t>x</w:t>
      </w:r>
      <w:r w:rsidRPr="001679C6">
        <w:rPr>
          <w:rFonts w:ascii="仿宋_GB2312" w:eastAsia="仿宋_GB2312" w:hAnsi="仿宋" w:hint="eastAsia"/>
          <w:sz w:val="28"/>
          <w:szCs w:val="28"/>
        </w:rPr>
        <w:t>月</w:t>
      </w:r>
      <w:r w:rsidRPr="001679C6">
        <w:rPr>
          <w:rFonts w:ascii="仿宋_GB2312" w:eastAsia="仿宋_GB2312" w:hAnsi="仿宋"/>
          <w:sz w:val="28"/>
          <w:szCs w:val="28"/>
        </w:rPr>
        <w:t>x</w:t>
      </w:r>
      <w:r w:rsidRPr="001679C6">
        <w:rPr>
          <w:rFonts w:ascii="仿宋_GB2312" w:eastAsia="仿宋_GB2312" w:hAnsi="仿宋" w:hint="eastAsia"/>
          <w:sz w:val="28"/>
          <w:szCs w:val="28"/>
        </w:rPr>
        <w:t>日在</w:t>
      </w:r>
      <w:r w:rsidRPr="001679C6">
        <w:rPr>
          <w:rFonts w:ascii="仿宋_GB2312" w:eastAsia="仿宋_GB2312" w:hAnsi="仿宋"/>
          <w:sz w:val="28"/>
          <w:szCs w:val="28"/>
        </w:rPr>
        <w:t>xxx</w:t>
      </w:r>
      <w:r w:rsidRPr="001679C6">
        <w:rPr>
          <w:rFonts w:ascii="仿宋_GB2312" w:eastAsia="仿宋_GB2312" w:hAnsi="仿宋" w:hint="eastAsia"/>
          <w:sz w:val="28"/>
          <w:szCs w:val="28"/>
        </w:rPr>
        <w:t>集中招投标交易中心举办的国有土地使用权挂牌出让活动中乙方竞得编号</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号地块的国有土地使用权。现将有关事项确认如下：</w:t>
      </w:r>
    </w:p>
    <w:p w:rsidR="003B28CA" w:rsidRPr="001679C6" w:rsidRDefault="003B28CA" w:rsidP="005A5010">
      <w:pPr>
        <w:pStyle w:val="p0"/>
        <w:ind w:left="140" w:hangingChars="50" w:hanging="14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该地块位于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，面积为</w:t>
      </w:r>
      <w:r w:rsidRPr="001679C6">
        <w:rPr>
          <w:rFonts w:ascii="仿宋_GB2312" w:eastAsia="仿宋_GB2312" w:hAnsi="仿宋"/>
          <w:sz w:val="28"/>
          <w:szCs w:val="28"/>
          <w:u w:val="single"/>
        </w:rPr>
        <w:t xml:space="preserve">  **** </w:t>
      </w:r>
      <w:r w:rsidRPr="001679C6">
        <w:rPr>
          <w:rFonts w:ascii="仿宋_GB2312" w:eastAsia="仿宋" w:hAnsi="仿宋" w:hint="eastAsia"/>
          <w:sz w:val="28"/>
          <w:szCs w:val="28"/>
        </w:rPr>
        <w:t>㎡</w:t>
      </w:r>
      <w:r w:rsidRPr="001679C6">
        <w:rPr>
          <w:rFonts w:ascii="仿宋_GB2312" w:eastAsia="仿宋_GB2312" w:hAnsi="仿宋" w:hint="eastAsia"/>
          <w:sz w:val="28"/>
          <w:szCs w:val="28"/>
        </w:rPr>
        <w:t>（合亩），土地用途为</w:t>
      </w:r>
      <w:r w:rsidRPr="001679C6">
        <w:rPr>
          <w:rFonts w:ascii="仿宋_GB2312" w:eastAsia="仿宋_GB2312" w:hAnsi="仿宋"/>
          <w:sz w:val="28"/>
          <w:szCs w:val="28"/>
        </w:rPr>
        <w:t>XX</w:t>
      </w:r>
      <w:r w:rsidRPr="001679C6">
        <w:rPr>
          <w:rFonts w:ascii="仿宋_GB2312" w:eastAsia="仿宋_GB2312" w:hAnsi="仿宋" w:hint="eastAsia"/>
          <w:sz w:val="28"/>
          <w:szCs w:val="28"/>
        </w:rPr>
        <w:t>用地，该宗地成交价单价为</w:t>
      </w:r>
      <w:r w:rsidRPr="001679C6">
        <w:rPr>
          <w:rFonts w:ascii="仿宋_GB2312" w:eastAsia="仿宋_GB2312" w:hAnsi="仿宋" w:hint="eastAsia"/>
          <w:b/>
          <w:sz w:val="28"/>
          <w:szCs w:val="28"/>
        </w:rPr>
        <w:t>每亩</w:t>
      </w:r>
      <w:r w:rsidRPr="001679C6">
        <w:rPr>
          <w:rFonts w:ascii="仿宋_GB2312" w:eastAsia="仿宋_GB2312" w:hAnsi="仿宋" w:hint="eastAsia"/>
          <w:sz w:val="28"/>
          <w:szCs w:val="28"/>
        </w:rPr>
        <w:t>人民币元（大写）</w:t>
      </w:r>
      <w:r w:rsidRPr="001679C6">
        <w:rPr>
          <w:rFonts w:ascii="仿宋_GB2312" w:eastAsia="仿宋_GB2312" w:hAnsi="仿宋"/>
          <w:b/>
          <w:sz w:val="28"/>
          <w:szCs w:val="28"/>
          <w:u w:val="single"/>
        </w:rPr>
        <w:t xml:space="preserve">  ** </w:t>
      </w:r>
      <w:r w:rsidRPr="001679C6">
        <w:rPr>
          <w:rFonts w:ascii="仿宋_GB2312" w:eastAsia="仿宋_GB2312" w:hAnsi="仿宋" w:hint="eastAsia"/>
          <w:sz w:val="28"/>
          <w:szCs w:val="28"/>
        </w:rPr>
        <w:t>万元（￥</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元），</w:t>
      </w:r>
      <w:r w:rsidRPr="001679C6">
        <w:rPr>
          <w:rFonts w:ascii="仿宋_GB2312" w:eastAsia="仿宋_GB2312" w:hAnsi="仿宋" w:hint="eastAsia"/>
          <w:b/>
          <w:sz w:val="28"/>
          <w:szCs w:val="28"/>
        </w:rPr>
        <w:t>总价</w:t>
      </w:r>
      <w:r w:rsidRPr="001679C6">
        <w:rPr>
          <w:rFonts w:ascii="仿宋_GB2312" w:eastAsia="仿宋_GB2312" w:hAnsi="仿宋" w:hint="eastAsia"/>
          <w:sz w:val="28"/>
          <w:szCs w:val="28"/>
        </w:rPr>
        <w:t>为人民币（大写）</w:t>
      </w:r>
      <w:r w:rsidRPr="001679C6">
        <w:rPr>
          <w:rFonts w:ascii="仿宋_GB2312" w:eastAsia="仿宋_GB2312" w:hAnsi="仿宋"/>
          <w:b/>
          <w:sz w:val="28"/>
          <w:szCs w:val="28"/>
          <w:u w:val="single"/>
        </w:rPr>
        <w:t xml:space="preserve">**  </w:t>
      </w:r>
      <w:r w:rsidRPr="001679C6">
        <w:rPr>
          <w:rFonts w:ascii="仿宋_GB2312" w:eastAsia="仿宋_GB2312" w:hAnsi="仿宋" w:hint="eastAsia"/>
          <w:sz w:val="28"/>
          <w:szCs w:val="28"/>
        </w:rPr>
        <w:t>元（￥</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万元）。其中，出让金成交价单价为</w:t>
      </w:r>
      <w:r w:rsidRPr="001679C6">
        <w:rPr>
          <w:rFonts w:ascii="仿宋_GB2312" w:eastAsia="仿宋_GB2312" w:hAnsi="仿宋" w:hint="eastAsia"/>
          <w:b/>
          <w:sz w:val="28"/>
          <w:szCs w:val="28"/>
        </w:rPr>
        <w:t>每平方米</w:t>
      </w:r>
      <w:r w:rsidRPr="001679C6">
        <w:rPr>
          <w:rFonts w:ascii="仿宋_GB2312" w:eastAsia="仿宋_GB2312" w:hAnsi="仿宋" w:hint="eastAsia"/>
          <w:sz w:val="28"/>
          <w:szCs w:val="28"/>
        </w:rPr>
        <w:t>人民币</w:t>
      </w:r>
      <w:r w:rsidRPr="001679C6">
        <w:rPr>
          <w:rFonts w:ascii="仿宋_GB2312" w:eastAsia="仿宋_GB2312" w:hAnsi="仿宋"/>
          <w:b/>
          <w:sz w:val="28"/>
          <w:szCs w:val="28"/>
          <w:u w:val="single"/>
        </w:rPr>
        <w:t>****</w:t>
      </w:r>
      <w:r w:rsidRPr="001679C6">
        <w:rPr>
          <w:rFonts w:ascii="仿宋_GB2312" w:eastAsia="仿宋_GB2312" w:hAnsi="仿宋" w:hint="eastAsia"/>
          <w:sz w:val="28"/>
          <w:szCs w:val="28"/>
        </w:rPr>
        <w:t>元大写（￥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元）。</w:t>
      </w:r>
      <w:r w:rsidRPr="001679C6">
        <w:rPr>
          <w:rFonts w:ascii="仿宋_GB2312" w:eastAsia="仿宋_GB2312" w:hAnsi="仿宋"/>
          <w:sz w:val="28"/>
          <w:szCs w:val="28"/>
        </w:rPr>
        <w:t xml:space="preserve">  </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竞得人交纳的竞买保证金，自动转作受让地块的首期出让金。在土地成交之日起</w:t>
      </w:r>
      <w:r w:rsidRPr="001679C6">
        <w:rPr>
          <w:rFonts w:ascii="仿宋_GB2312" w:eastAsia="仿宋_GB2312" w:hAnsi="仿宋"/>
          <w:sz w:val="28"/>
          <w:szCs w:val="28"/>
        </w:rPr>
        <w:t>10</w:t>
      </w:r>
      <w:r w:rsidRPr="001679C6">
        <w:rPr>
          <w:rFonts w:ascii="仿宋_GB2312" w:eastAsia="仿宋_GB2312" w:hAnsi="仿宋" w:hint="eastAsia"/>
          <w:sz w:val="28"/>
          <w:szCs w:val="28"/>
        </w:rPr>
        <w:t>日内持本《成交确认书》到颍上县国土资源局签订《国有建设用地使用权出让合同》。不按期签订《国有建设用地使用权出让合同》的，视为竞得人放弃竞得资格，竞得人应承担相应法律责任。</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本《成交确认书》一式</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份，挂牌人执</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份，竞得人执</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份。</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hint="eastAsia"/>
          <w:sz w:val="28"/>
          <w:szCs w:val="28"/>
        </w:rPr>
        <w:t>出让人（章）：</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竞得人（章）：</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hint="eastAsia"/>
          <w:sz w:val="28"/>
          <w:szCs w:val="28"/>
        </w:rPr>
        <w:t>法定代表人</w:t>
      </w:r>
      <w:r w:rsidRPr="001679C6">
        <w:rPr>
          <w:rFonts w:ascii="仿宋_GB2312" w:eastAsia="仿宋_GB2312" w:hAnsi="仿宋"/>
          <w:sz w:val="28"/>
          <w:szCs w:val="28"/>
        </w:rPr>
        <w:t>(</w:t>
      </w:r>
      <w:r w:rsidRPr="001679C6">
        <w:rPr>
          <w:rFonts w:ascii="仿宋_GB2312" w:eastAsia="仿宋_GB2312" w:hAnsi="仿宋" w:hint="eastAsia"/>
          <w:sz w:val="28"/>
          <w:szCs w:val="28"/>
        </w:rPr>
        <w:t>或授权委托代理人</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法定代表人</w:t>
      </w:r>
      <w:r w:rsidRPr="001679C6">
        <w:rPr>
          <w:rFonts w:ascii="仿宋_GB2312" w:eastAsia="仿宋_GB2312" w:hAnsi="仿宋"/>
          <w:sz w:val="28"/>
          <w:szCs w:val="28"/>
        </w:rPr>
        <w:t>(</w:t>
      </w:r>
      <w:r w:rsidRPr="001679C6">
        <w:rPr>
          <w:rFonts w:ascii="仿宋_GB2312" w:eastAsia="仿宋_GB2312" w:hAnsi="仿宋" w:hint="eastAsia"/>
          <w:sz w:val="28"/>
          <w:szCs w:val="28"/>
        </w:rPr>
        <w:t>或授权委托代理人</w:t>
      </w:r>
      <w:r w:rsidRPr="001679C6">
        <w:rPr>
          <w:rFonts w:ascii="仿宋_GB2312" w:eastAsia="仿宋_GB2312" w:hAnsi="仿宋"/>
          <w:sz w:val="28"/>
          <w:szCs w:val="28"/>
        </w:rPr>
        <w:t>)</w:t>
      </w:r>
    </w:p>
    <w:p w:rsidR="003B28CA" w:rsidRPr="001679C6" w:rsidRDefault="003B28CA" w:rsidP="005A5010">
      <w:pPr>
        <w:pStyle w:val="p0"/>
        <w:rPr>
          <w:rFonts w:ascii="仿宋_GB2312" w:eastAsia="仿宋_GB2312" w:hAnsi="仿宋"/>
          <w:sz w:val="28"/>
          <w:szCs w:val="28"/>
        </w:rPr>
      </w:pPr>
      <w:r w:rsidRPr="001679C6">
        <w:rPr>
          <w:rFonts w:ascii="仿宋_GB2312" w:eastAsia="仿宋_GB2312" w:hAnsi="仿宋" w:hint="eastAsia"/>
          <w:sz w:val="28"/>
          <w:szCs w:val="28"/>
        </w:rPr>
        <w:t>（签</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名）：</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（签</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名）：</w:t>
      </w:r>
    </w:p>
    <w:p w:rsidR="003B28CA" w:rsidRPr="001679C6" w:rsidRDefault="003B28CA" w:rsidP="005A5010">
      <w:pPr>
        <w:pStyle w:val="p0"/>
        <w:rPr>
          <w:rFonts w:ascii="仿宋_GB2312" w:eastAsia="仿宋_GB2312" w:hAnsi="仿宋"/>
          <w:sz w:val="28"/>
          <w:szCs w:val="28"/>
        </w:rPr>
      </w:pPr>
    </w:p>
    <w:p w:rsidR="003B28CA" w:rsidRPr="001679C6" w:rsidRDefault="003B28CA" w:rsidP="005A5010">
      <w:pPr>
        <w:pStyle w:val="p0"/>
        <w:ind w:firstLine="4200"/>
        <w:rPr>
          <w:rFonts w:ascii="仿宋_GB2312" w:eastAsia="仿宋_GB2312" w:hAnsi="仿宋"/>
          <w:sz w:val="28"/>
          <w:szCs w:val="28"/>
        </w:rPr>
      </w:pPr>
      <w:r w:rsidRPr="001679C6">
        <w:rPr>
          <w:rFonts w:ascii="仿宋_GB2312" w:eastAsia="仿宋_GB2312" w:hAnsi="仿宋" w:hint="eastAsia"/>
          <w:sz w:val="28"/>
          <w:szCs w:val="28"/>
        </w:rPr>
        <w:t>签订日期：</w:t>
      </w:r>
      <w:r w:rsidRPr="001679C6">
        <w:rPr>
          <w:rFonts w:ascii="仿宋_GB2312" w:eastAsia="仿宋_GB2312" w:hAnsi="仿宋"/>
          <w:sz w:val="28"/>
          <w:szCs w:val="28"/>
        </w:rPr>
        <w:t>xxxx</w:t>
      </w:r>
      <w:r w:rsidRPr="001679C6">
        <w:rPr>
          <w:rFonts w:ascii="仿宋_GB2312" w:eastAsia="仿宋_GB2312" w:hAnsi="仿宋" w:hint="eastAsia"/>
          <w:sz w:val="28"/>
          <w:szCs w:val="28"/>
        </w:rPr>
        <w:t>年</w:t>
      </w:r>
      <w:r w:rsidRPr="001679C6">
        <w:rPr>
          <w:rFonts w:ascii="仿宋_GB2312" w:eastAsia="仿宋_GB2312" w:hAnsi="仿宋"/>
          <w:sz w:val="28"/>
          <w:szCs w:val="28"/>
        </w:rPr>
        <w:t>x</w:t>
      </w:r>
      <w:r w:rsidRPr="001679C6">
        <w:rPr>
          <w:rFonts w:ascii="仿宋_GB2312" w:eastAsia="仿宋_GB2312" w:hAnsi="仿宋" w:hint="eastAsia"/>
          <w:sz w:val="28"/>
          <w:szCs w:val="28"/>
        </w:rPr>
        <w:t>月</w:t>
      </w:r>
      <w:r w:rsidRPr="001679C6">
        <w:rPr>
          <w:rFonts w:ascii="仿宋_GB2312" w:eastAsia="仿宋_GB2312" w:hAnsi="仿宋"/>
          <w:sz w:val="28"/>
          <w:szCs w:val="28"/>
        </w:rPr>
        <w:t>x</w:t>
      </w:r>
      <w:r w:rsidRPr="001679C6">
        <w:rPr>
          <w:rFonts w:ascii="仿宋_GB2312" w:eastAsia="仿宋_GB2312" w:hAnsi="仿宋" w:hint="eastAsia"/>
          <w:sz w:val="28"/>
          <w:szCs w:val="28"/>
        </w:rPr>
        <w:t>日</w:t>
      </w:r>
    </w:p>
    <w:p w:rsidR="003B28CA" w:rsidRPr="001679C6" w:rsidRDefault="003B28CA" w:rsidP="00ED66B2">
      <w:pPr>
        <w:pStyle w:val="p0"/>
        <w:ind w:firstLineChars="50" w:firstLine="140"/>
        <w:rPr>
          <w:rFonts w:ascii="仿宋" w:eastAsia="仿宋" w:hAnsi="仿宋"/>
          <w:sz w:val="30"/>
          <w:szCs w:val="30"/>
        </w:rPr>
      </w:pPr>
      <w:r w:rsidRPr="001679C6">
        <w:rPr>
          <w:rFonts w:ascii="仿宋_GB2312" w:eastAsia="仿宋_GB2312" w:hAnsi="仿宋"/>
          <w:sz w:val="28"/>
          <w:szCs w:val="28"/>
        </w:rPr>
        <w:br w:type="page"/>
      </w:r>
      <w:r w:rsidRPr="001679C6">
        <w:rPr>
          <w:rFonts w:ascii="仿宋" w:eastAsia="仿宋" w:hAnsi="仿宋"/>
          <w:sz w:val="30"/>
          <w:szCs w:val="30"/>
          <w:lang w:val="zh-CN"/>
        </w:rPr>
        <w:t xml:space="preserve">GF-2008-2601              </w:t>
      </w:r>
      <w:r w:rsidRPr="001679C6">
        <w:rPr>
          <w:rFonts w:ascii="仿宋" w:eastAsia="仿宋" w:hAnsi="仿宋" w:hint="eastAsia"/>
          <w:sz w:val="30"/>
          <w:szCs w:val="30"/>
          <w:lang w:val="zh-CN"/>
        </w:rPr>
        <w:t>电子监管号：</w:t>
      </w:r>
      <w:r w:rsidRPr="001679C6">
        <w:rPr>
          <w:rFonts w:ascii="仿宋" w:eastAsia="仿宋" w:hAnsi="仿宋"/>
          <w:sz w:val="30"/>
          <w:szCs w:val="30"/>
          <w:lang w:val="zh-CN"/>
        </w:rPr>
        <w:t xml:space="preserve"> 3412002019B0xxxx</w:t>
      </w:r>
    </w:p>
    <w:p w:rsidR="003B28CA" w:rsidRPr="001679C6" w:rsidRDefault="003B28CA" w:rsidP="00ED66B2">
      <w:pPr>
        <w:spacing w:line="520" w:lineRule="exact"/>
        <w:jc w:val="left"/>
        <w:rPr>
          <w:sz w:val="30"/>
          <w:szCs w:val="30"/>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center"/>
        <w:rPr>
          <w:rFonts w:ascii="宋体"/>
          <w:b/>
          <w:sz w:val="48"/>
          <w:lang w:val="zh-CN"/>
        </w:rPr>
      </w:pPr>
      <w:r w:rsidRPr="001679C6">
        <w:rPr>
          <w:rFonts w:ascii="宋体" w:hAnsi="宋体" w:hint="eastAsia"/>
          <w:b/>
          <w:sz w:val="48"/>
          <w:lang w:val="zh-CN"/>
        </w:rPr>
        <w:t>国有建设用地使用权出让合同</w:t>
      </w:r>
    </w:p>
    <w:p w:rsidR="003B28CA" w:rsidRPr="001679C6" w:rsidRDefault="003B28CA" w:rsidP="00ED66B2">
      <w:pPr>
        <w:spacing w:line="520" w:lineRule="exact"/>
        <w:jc w:val="center"/>
        <w:rPr>
          <w:lang w:val="zh-CN"/>
        </w:rPr>
      </w:pPr>
      <w:r w:rsidRPr="001679C6">
        <w:rPr>
          <w:rFonts w:ascii="宋体" w:hAnsi="宋体" w:hint="eastAsia"/>
          <w:b/>
          <w:sz w:val="48"/>
          <w:lang w:val="zh-CN"/>
        </w:rPr>
        <w:t>（样本，以正式文本为准）</w:t>
      </w: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520" w:lineRule="exact"/>
        <w:jc w:val="left"/>
        <w:rPr>
          <w:lang w:val="zh-CN"/>
        </w:rPr>
      </w:pPr>
    </w:p>
    <w:p w:rsidR="003B28CA" w:rsidRPr="001679C6" w:rsidRDefault="003B28CA" w:rsidP="00ED66B2">
      <w:pPr>
        <w:spacing w:line="360" w:lineRule="exact"/>
        <w:ind w:firstLineChars="295" w:firstLine="1396"/>
        <w:rPr>
          <w:rFonts w:ascii="黑体" w:eastAsia="黑体" w:hAnsi="黑体"/>
          <w:b/>
          <w:spacing w:val="44"/>
          <w:sz w:val="32"/>
          <w:lang w:val="zh-CN"/>
        </w:rPr>
      </w:pPr>
      <w:r w:rsidRPr="001679C6">
        <w:rPr>
          <w:rFonts w:ascii="黑体" w:eastAsia="黑体" w:hAnsi="黑体" w:hint="eastAsia"/>
          <w:b/>
          <w:spacing w:val="76"/>
          <w:sz w:val="32"/>
          <w:lang w:val="zh-CN"/>
        </w:rPr>
        <w:t>中华人民共和国国土资源部</w:t>
      </w:r>
    </w:p>
    <w:p w:rsidR="003B28CA" w:rsidRPr="001679C6" w:rsidRDefault="003B28CA" w:rsidP="00ED66B2">
      <w:pPr>
        <w:spacing w:line="360" w:lineRule="exact"/>
        <w:jc w:val="left"/>
        <w:rPr>
          <w:rFonts w:ascii="黑体" w:eastAsia="黑体" w:hAnsi="黑体"/>
          <w:b/>
          <w:sz w:val="32"/>
          <w:lang w:val="zh-CN"/>
        </w:rPr>
      </w:pPr>
      <w:r w:rsidRPr="001679C6">
        <w:rPr>
          <w:rFonts w:ascii="黑体" w:eastAsia="黑体" w:hAnsi="黑体"/>
          <w:b/>
          <w:sz w:val="32"/>
          <w:lang w:val="zh-CN"/>
        </w:rPr>
        <w:t xml:space="preserve">                                             </w:t>
      </w:r>
      <w:r w:rsidRPr="001679C6">
        <w:rPr>
          <w:rFonts w:ascii="黑体" w:eastAsia="黑体" w:hAnsi="黑体" w:hint="eastAsia"/>
          <w:b/>
          <w:sz w:val="32"/>
          <w:lang w:val="zh-CN"/>
        </w:rPr>
        <w:t>制定</w:t>
      </w:r>
    </w:p>
    <w:p w:rsidR="003B28CA" w:rsidRPr="001679C6" w:rsidRDefault="003B28CA" w:rsidP="00ED66B2">
      <w:pPr>
        <w:spacing w:line="360" w:lineRule="exact"/>
        <w:jc w:val="left"/>
        <w:rPr>
          <w:rFonts w:ascii="黑体" w:eastAsia="黑体" w:hAnsi="黑体"/>
          <w:b/>
          <w:sz w:val="32"/>
          <w:lang w:val="zh-CN"/>
        </w:rPr>
      </w:pPr>
      <w:r w:rsidRPr="001679C6">
        <w:rPr>
          <w:rFonts w:ascii="黑体" w:eastAsia="黑体" w:hAnsi="黑体"/>
          <w:b/>
          <w:sz w:val="32"/>
          <w:lang w:val="zh-CN"/>
        </w:rPr>
        <w:t xml:space="preserve">         </w:t>
      </w:r>
      <w:r w:rsidRPr="001679C6">
        <w:rPr>
          <w:rFonts w:ascii="黑体" w:eastAsia="黑体" w:hAnsi="黑体" w:hint="eastAsia"/>
          <w:b/>
          <w:sz w:val="32"/>
          <w:lang w:val="zh-CN"/>
        </w:rPr>
        <w:t>中华人民共和国国家工商行政管理总局</w:t>
      </w:r>
    </w:p>
    <w:p w:rsidR="003B28CA" w:rsidRPr="001679C6" w:rsidRDefault="003B28CA" w:rsidP="00ED66B2">
      <w:pPr>
        <w:spacing w:line="460" w:lineRule="exact"/>
        <w:jc w:val="right"/>
        <w:rPr>
          <w:rFonts w:ascii="仿宋" w:eastAsia="仿宋" w:hAnsi="仿宋"/>
          <w:sz w:val="32"/>
          <w:lang w:val="zh-CN"/>
        </w:rPr>
      </w:pPr>
      <w:r w:rsidRPr="001679C6">
        <w:rPr>
          <w:rFonts w:ascii="仿宋_GB2312" w:eastAsia="仿宋_GB2312"/>
          <w:kern w:val="0"/>
          <w:sz w:val="30"/>
          <w:szCs w:val="30"/>
        </w:rPr>
        <w:br w:type="page"/>
      </w:r>
      <w:r w:rsidRPr="001679C6">
        <w:rPr>
          <w:rFonts w:ascii="仿宋_GB2312" w:eastAsia="仿宋_GB2312" w:hAnsi="仿宋_GB2312"/>
          <w:sz w:val="36"/>
          <w:lang w:val="zh-CN"/>
        </w:rPr>
        <w:t xml:space="preserve">      </w:t>
      </w:r>
      <w:r w:rsidRPr="001679C6">
        <w:rPr>
          <w:rFonts w:ascii="仿宋" w:eastAsia="仿宋" w:hAnsi="仿宋"/>
          <w:sz w:val="36"/>
          <w:lang w:val="zh-CN"/>
        </w:rPr>
        <w:t xml:space="preserve">  </w:t>
      </w:r>
      <w:r w:rsidRPr="001679C6">
        <w:rPr>
          <w:rFonts w:ascii="仿宋" w:eastAsia="仿宋" w:hAnsi="仿宋" w:hint="eastAsia"/>
          <w:sz w:val="36"/>
          <w:lang w:val="zh-CN"/>
        </w:rPr>
        <w:t>合同编号</w:t>
      </w:r>
      <w:r w:rsidRPr="001679C6">
        <w:rPr>
          <w:rFonts w:ascii="仿宋" w:eastAsia="仿宋" w:hAnsi="仿宋" w:hint="eastAsia"/>
          <w:sz w:val="32"/>
          <w:lang w:val="zh-CN"/>
        </w:rPr>
        <w:t>：</w:t>
      </w:r>
      <w:r w:rsidRPr="001679C6">
        <w:rPr>
          <w:rFonts w:ascii="仿宋" w:eastAsia="仿宋" w:hAnsi="仿宋"/>
          <w:sz w:val="32"/>
          <w:lang w:val="zh-CN"/>
        </w:rPr>
        <w:t>341226</w:t>
      </w:r>
      <w:r w:rsidRPr="001679C6">
        <w:rPr>
          <w:rFonts w:ascii="仿宋" w:eastAsia="仿宋" w:hAnsi="仿宋" w:hint="eastAsia"/>
          <w:sz w:val="32"/>
          <w:lang w:val="zh-CN"/>
        </w:rPr>
        <w:t>出让</w:t>
      </w:r>
      <w:r w:rsidRPr="001679C6">
        <w:rPr>
          <w:rFonts w:ascii="仿宋" w:eastAsia="仿宋" w:hAnsi="仿宋"/>
          <w:sz w:val="32"/>
          <w:lang w:val="zh-CN"/>
        </w:rPr>
        <w:t>[201</w:t>
      </w:r>
      <w:r w:rsidRPr="001679C6">
        <w:rPr>
          <w:rFonts w:ascii="仿宋" w:eastAsia="仿宋" w:hAnsi="仿宋"/>
          <w:sz w:val="32"/>
        </w:rPr>
        <w:t>9</w:t>
      </w:r>
      <w:r w:rsidRPr="001679C6">
        <w:rPr>
          <w:rFonts w:ascii="仿宋" w:eastAsia="仿宋" w:hAnsi="仿宋"/>
          <w:sz w:val="32"/>
          <w:lang w:val="zh-CN"/>
        </w:rPr>
        <w:t xml:space="preserve">]- </w:t>
      </w:r>
      <w:r w:rsidRPr="001679C6">
        <w:rPr>
          <w:rFonts w:ascii="仿宋" w:eastAsia="仿宋" w:hAnsi="仿宋" w:hint="eastAsia"/>
          <w:sz w:val="32"/>
          <w:lang w:val="zh-CN"/>
        </w:rPr>
        <w:t>号</w:t>
      </w:r>
    </w:p>
    <w:p w:rsidR="003B28CA" w:rsidRPr="001679C6" w:rsidRDefault="003B28CA" w:rsidP="00ED66B2">
      <w:pPr>
        <w:autoSpaceDE w:val="0"/>
        <w:autoSpaceDN w:val="0"/>
        <w:spacing w:before="100" w:line="560" w:lineRule="exact"/>
        <w:jc w:val="center"/>
        <w:rPr>
          <w:rFonts w:ascii="仿宋" w:eastAsia="仿宋" w:hAnsi="仿宋"/>
          <w:b/>
          <w:sz w:val="44"/>
          <w:lang w:val="zh-CN"/>
        </w:rPr>
      </w:pPr>
    </w:p>
    <w:p w:rsidR="003B28CA" w:rsidRPr="001679C6" w:rsidRDefault="003B28CA" w:rsidP="00ED66B2">
      <w:pPr>
        <w:autoSpaceDE w:val="0"/>
        <w:autoSpaceDN w:val="0"/>
        <w:spacing w:before="100" w:line="560" w:lineRule="exact"/>
        <w:jc w:val="center"/>
        <w:rPr>
          <w:rFonts w:ascii="仿宋" w:eastAsia="仿宋" w:hAnsi="仿宋"/>
          <w:b/>
          <w:sz w:val="44"/>
          <w:lang w:val="zh-CN"/>
        </w:rPr>
      </w:pPr>
      <w:r w:rsidRPr="001679C6">
        <w:rPr>
          <w:rFonts w:ascii="仿宋" w:eastAsia="仿宋" w:hAnsi="仿宋" w:hint="eastAsia"/>
          <w:b/>
          <w:sz w:val="44"/>
          <w:lang w:val="zh-CN"/>
        </w:rPr>
        <w:t>国有建设用地使用权出让合同</w:t>
      </w:r>
    </w:p>
    <w:p w:rsidR="003B28CA" w:rsidRPr="001679C6" w:rsidRDefault="003B28CA" w:rsidP="00ED66B2">
      <w:pPr>
        <w:autoSpaceDE w:val="0"/>
        <w:autoSpaceDN w:val="0"/>
        <w:spacing w:before="100" w:after="100" w:line="540" w:lineRule="exact"/>
        <w:jc w:val="center"/>
        <w:rPr>
          <w:rFonts w:ascii="仿宋" w:eastAsia="仿宋" w:hAnsi="仿宋"/>
          <w:sz w:val="32"/>
          <w:lang w:val="zh-CN"/>
        </w:rPr>
      </w:pPr>
      <w:r w:rsidRPr="001679C6">
        <w:rPr>
          <w:rFonts w:ascii="仿宋" w:eastAsia="仿宋" w:hAnsi="仿宋"/>
          <w:sz w:val="32"/>
          <w:lang w:val="zh-CN"/>
        </w:rPr>
        <w:t xml:space="preserve"> </w:t>
      </w:r>
    </w:p>
    <w:p w:rsidR="003B28CA" w:rsidRPr="001679C6" w:rsidRDefault="003B28CA" w:rsidP="00ED66B2">
      <w:pPr>
        <w:autoSpaceDE w:val="0"/>
        <w:autoSpaceDN w:val="0"/>
        <w:spacing w:before="100" w:line="540" w:lineRule="exact"/>
        <w:rPr>
          <w:rFonts w:ascii="仿宋" w:eastAsia="仿宋" w:hAnsi="仿宋"/>
          <w:sz w:val="32"/>
          <w:lang w:val="zh-CN"/>
        </w:rPr>
      </w:pPr>
      <w:r w:rsidRPr="001679C6">
        <w:rPr>
          <w:rFonts w:ascii="仿宋" w:eastAsia="仿宋" w:hAnsi="仿宋" w:hint="eastAsia"/>
          <w:sz w:val="32"/>
          <w:lang w:val="zh-CN"/>
        </w:rPr>
        <w:t>本合同双方当事人：</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出</w:t>
      </w:r>
      <w:r w:rsidRPr="001679C6">
        <w:rPr>
          <w:rFonts w:ascii="仿宋" w:eastAsia="仿宋" w:hAnsi="仿宋"/>
          <w:sz w:val="32"/>
          <w:lang w:val="zh-CN"/>
        </w:rPr>
        <w:t xml:space="preserve"> </w:t>
      </w:r>
      <w:r w:rsidRPr="001679C6">
        <w:rPr>
          <w:rFonts w:ascii="仿宋" w:eastAsia="仿宋" w:hAnsi="仿宋" w:hint="eastAsia"/>
          <w:sz w:val="32"/>
          <w:lang w:val="zh-CN"/>
        </w:rPr>
        <w:t>让</w:t>
      </w:r>
      <w:r w:rsidRPr="001679C6">
        <w:rPr>
          <w:rFonts w:ascii="仿宋" w:eastAsia="仿宋" w:hAnsi="仿宋"/>
          <w:sz w:val="32"/>
          <w:lang w:val="zh-CN"/>
        </w:rPr>
        <w:t xml:space="preserve"> </w:t>
      </w:r>
      <w:r w:rsidRPr="001679C6">
        <w:rPr>
          <w:rFonts w:ascii="仿宋" w:eastAsia="仿宋" w:hAnsi="仿宋" w:hint="eastAsia"/>
          <w:sz w:val="32"/>
          <w:lang w:val="zh-CN"/>
        </w:rPr>
        <w:t>人：</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颍上县自然资源和规划局</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通讯地址：</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颍上县顺河路</w:t>
      </w:r>
      <w:r w:rsidRPr="001679C6">
        <w:rPr>
          <w:rFonts w:ascii="仿宋" w:eastAsia="仿宋" w:hAnsi="仿宋"/>
          <w:sz w:val="32"/>
          <w:u w:val="single"/>
          <w:lang w:val="zh-CN"/>
        </w:rPr>
        <w:t>89</w:t>
      </w:r>
      <w:r w:rsidRPr="001679C6">
        <w:rPr>
          <w:rFonts w:ascii="仿宋" w:eastAsia="仿宋" w:hAnsi="仿宋" w:hint="eastAsia"/>
          <w:sz w:val="32"/>
          <w:u w:val="single"/>
          <w:lang w:val="zh-CN"/>
        </w:rPr>
        <w:t>号</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r w:rsidRPr="001679C6">
        <w:rPr>
          <w:rFonts w:ascii="仿宋" w:eastAsia="仿宋" w:hAnsi="仿宋"/>
          <w:sz w:val="32"/>
          <w:lang w:val="zh-CN"/>
        </w:rPr>
        <w:t xml:space="preserve">                   </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邮政编码：</w:t>
      </w:r>
      <w:r w:rsidRPr="001679C6">
        <w:rPr>
          <w:rFonts w:ascii="仿宋" w:eastAsia="仿宋" w:hAnsi="仿宋"/>
          <w:sz w:val="32"/>
          <w:u w:val="single"/>
          <w:lang w:val="zh-CN"/>
        </w:rPr>
        <w:t xml:space="preserve">          236200                          </w:t>
      </w:r>
      <w:r w:rsidRPr="001679C6">
        <w:rPr>
          <w:rFonts w:ascii="仿宋" w:eastAsia="仿宋" w:hAnsi="仿宋" w:hint="eastAsia"/>
          <w:sz w:val="32"/>
          <w:lang w:val="zh-CN"/>
        </w:rPr>
        <w:t>；</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电</w:t>
      </w:r>
      <w:r w:rsidRPr="001679C6">
        <w:rPr>
          <w:rFonts w:ascii="仿宋" w:eastAsia="仿宋" w:hAnsi="仿宋"/>
          <w:sz w:val="32"/>
          <w:lang w:val="zh-CN"/>
        </w:rPr>
        <w:t xml:space="preserve">    </w:t>
      </w:r>
      <w:r w:rsidRPr="001679C6">
        <w:rPr>
          <w:rFonts w:ascii="仿宋" w:eastAsia="仿宋" w:hAnsi="仿宋" w:hint="eastAsia"/>
          <w:sz w:val="32"/>
          <w:lang w:val="zh-CN"/>
        </w:rPr>
        <w:t>话：</w:t>
      </w:r>
      <w:r w:rsidRPr="001679C6">
        <w:rPr>
          <w:rFonts w:ascii="仿宋" w:eastAsia="仿宋" w:hAnsi="仿宋"/>
          <w:sz w:val="32"/>
          <w:u w:val="single"/>
          <w:lang w:val="zh-CN"/>
        </w:rPr>
        <w:t xml:space="preserve">          0558-4418001                 </w:t>
      </w:r>
      <w:r w:rsidRPr="001679C6">
        <w:rPr>
          <w:rFonts w:ascii="仿宋" w:eastAsia="仿宋" w:hAnsi="仿宋" w:hint="eastAsia"/>
          <w:sz w:val="32"/>
          <w:u w:val="single"/>
          <w:lang w:val="zh-CN"/>
        </w:rPr>
        <w:t xml:space="preserve">　</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传</w:t>
      </w:r>
      <w:r w:rsidRPr="001679C6">
        <w:rPr>
          <w:rFonts w:ascii="仿宋" w:eastAsia="仿宋" w:hAnsi="仿宋"/>
          <w:sz w:val="32"/>
          <w:lang w:val="zh-CN"/>
        </w:rPr>
        <w:t xml:space="preserve">    </w:t>
      </w:r>
      <w:r w:rsidRPr="001679C6">
        <w:rPr>
          <w:rFonts w:ascii="仿宋" w:eastAsia="仿宋" w:hAnsi="仿宋" w:hint="eastAsia"/>
          <w:sz w:val="32"/>
          <w:lang w:val="zh-CN"/>
        </w:rPr>
        <w:t>真：</w:t>
      </w:r>
      <w:r w:rsidRPr="001679C6">
        <w:rPr>
          <w:rFonts w:ascii="仿宋" w:eastAsia="仿宋" w:hAnsi="仿宋"/>
          <w:sz w:val="32"/>
          <w:u w:val="single"/>
          <w:lang w:val="zh-CN"/>
        </w:rPr>
        <w:t xml:space="preserve">          0558-4439106                    </w:t>
      </w:r>
      <w:r w:rsidRPr="001679C6">
        <w:rPr>
          <w:rFonts w:ascii="仿宋" w:eastAsia="仿宋" w:hAnsi="仿宋" w:hint="eastAsia"/>
          <w:sz w:val="32"/>
          <w:lang w:val="zh-CN"/>
        </w:rPr>
        <w:t>；</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开户银行：</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3B28CA" w:rsidRPr="001679C6" w:rsidRDefault="003B28C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账</w:t>
      </w:r>
      <w:r w:rsidRPr="001679C6">
        <w:rPr>
          <w:rFonts w:ascii="仿宋" w:eastAsia="仿宋" w:hAnsi="仿宋"/>
          <w:sz w:val="32"/>
          <w:lang w:val="zh-CN"/>
        </w:rPr>
        <w:t xml:space="preserve">    </w:t>
      </w:r>
      <w:r w:rsidRPr="001679C6">
        <w:rPr>
          <w:rFonts w:ascii="仿宋" w:eastAsia="仿宋" w:hAnsi="仿宋" w:hint="eastAsia"/>
          <w:sz w:val="32"/>
          <w:lang w:val="zh-CN"/>
        </w:rPr>
        <w:t>号：</w:t>
      </w:r>
      <w:r w:rsidRPr="001679C6">
        <w:rPr>
          <w:rFonts w:ascii="仿宋" w:eastAsia="仿宋" w:hAnsi="仿宋"/>
          <w:sz w:val="32"/>
          <w:lang w:val="zh-CN"/>
        </w:rPr>
        <w:t xml:space="preserve"> </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受</w:t>
      </w:r>
      <w:r w:rsidRPr="001679C6">
        <w:rPr>
          <w:rFonts w:ascii="仿宋" w:eastAsia="仿宋" w:hAnsi="仿宋"/>
          <w:sz w:val="32"/>
          <w:szCs w:val="32"/>
        </w:rPr>
        <w:t xml:space="preserve"> </w:t>
      </w:r>
      <w:r w:rsidRPr="001679C6">
        <w:rPr>
          <w:rFonts w:ascii="仿宋" w:eastAsia="仿宋" w:hAnsi="仿宋" w:hint="eastAsia"/>
          <w:sz w:val="32"/>
          <w:szCs w:val="32"/>
        </w:rPr>
        <w:t>让</w:t>
      </w:r>
      <w:r w:rsidRPr="001679C6">
        <w:rPr>
          <w:rFonts w:ascii="仿宋" w:eastAsia="仿宋" w:hAnsi="仿宋"/>
          <w:sz w:val="32"/>
          <w:szCs w:val="32"/>
        </w:rPr>
        <w:t xml:space="preserve"> </w:t>
      </w:r>
      <w:r w:rsidRPr="001679C6">
        <w:rPr>
          <w:rFonts w:ascii="仿宋" w:eastAsia="仿宋" w:hAnsi="仿宋" w:hint="eastAsia"/>
          <w:sz w:val="32"/>
          <w:szCs w:val="32"/>
        </w:rPr>
        <w:t>人：</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竞得人</w:t>
      </w:r>
      <w:r w:rsidRPr="001679C6">
        <w:rPr>
          <w:rFonts w:ascii="仿宋" w:eastAsia="仿宋" w:hAnsi="仿宋"/>
          <w:sz w:val="32"/>
          <w:u w:val="single"/>
          <w:lang w:val="zh-CN"/>
        </w:rPr>
        <w:t xml:space="preserve">                  </w:t>
      </w:r>
      <w:r w:rsidRPr="001679C6">
        <w:rPr>
          <w:rFonts w:ascii="仿宋" w:eastAsia="仿宋" w:hAnsi="仿宋"/>
          <w:sz w:val="32"/>
          <w:szCs w:val="32"/>
          <w:u w:val="single"/>
        </w:rPr>
        <w:t xml:space="preserve"> </w:t>
      </w:r>
      <w:r w:rsidRPr="001679C6">
        <w:rPr>
          <w:rFonts w:ascii="仿宋" w:eastAsia="仿宋" w:hAnsi="仿宋" w:hint="eastAsia"/>
          <w:sz w:val="32"/>
          <w:szCs w:val="32"/>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通讯地址：</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邮政编码：</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电</w:t>
      </w:r>
      <w:r w:rsidRPr="001679C6">
        <w:rPr>
          <w:rFonts w:ascii="仿宋" w:eastAsia="仿宋" w:hAnsi="仿宋"/>
          <w:sz w:val="32"/>
          <w:szCs w:val="32"/>
        </w:rPr>
        <w:t xml:space="preserve">    </w:t>
      </w:r>
      <w:r w:rsidRPr="001679C6">
        <w:rPr>
          <w:rFonts w:ascii="仿宋" w:eastAsia="仿宋" w:hAnsi="仿宋" w:hint="eastAsia"/>
          <w:sz w:val="32"/>
          <w:szCs w:val="32"/>
        </w:rPr>
        <w:t>话：</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  </w:t>
      </w:r>
      <w:r w:rsidRPr="001679C6">
        <w:rPr>
          <w:rFonts w:ascii="仿宋" w:eastAsia="仿宋" w:hAnsi="仿宋"/>
          <w:sz w:val="32"/>
          <w:szCs w:val="32"/>
          <w:u w:val="single"/>
        </w:rPr>
        <w:t xml:space="preserve">                    </w:t>
      </w:r>
      <w:r w:rsidRPr="001679C6">
        <w:rPr>
          <w:rFonts w:ascii="仿宋" w:eastAsia="仿宋" w:hAnsi="仿宋" w:hint="eastAsia"/>
          <w:sz w:val="32"/>
          <w:szCs w:val="32"/>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传</w:t>
      </w:r>
      <w:r w:rsidRPr="001679C6">
        <w:rPr>
          <w:rFonts w:ascii="仿宋" w:eastAsia="仿宋" w:hAnsi="仿宋"/>
          <w:sz w:val="32"/>
          <w:szCs w:val="32"/>
        </w:rPr>
        <w:t xml:space="preserve">    </w:t>
      </w:r>
      <w:r w:rsidRPr="001679C6">
        <w:rPr>
          <w:rFonts w:ascii="仿宋" w:eastAsia="仿宋" w:hAnsi="仿宋" w:hint="eastAsia"/>
          <w:sz w:val="32"/>
          <w:szCs w:val="32"/>
        </w:rPr>
        <w:t>真：</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开户银行：</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3B28CA" w:rsidRPr="001679C6" w:rsidRDefault="003B28C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账</w:t>
      </w:r>
      <w:r w:rsidRPr="001679C6">
        <w:rPr>
          <w:rFonts w:ascii="仿宋" w:eastAsia="仿宋" w:hAnsi="仿宋"/>
          <w:sz w:val="32"/>
          <w:szCs w:val="32"/>
        </w:rPr>
        <w:t xml:space="preserve">    </w:t>
      </w:r>
      <w:r w:rsidRPr="001679C6">
        <w:rPr>
          <w:rFonts w:ascii="仿宋" w:eastAsia="仿宋" w:hAnsi="仿宋" w:hint="eastAsia"/>
          <w:sz w:val="32"/>
          <w:szCs w:val="32"/>
        </w:rPr>
        <w:t>号：</w:t>
      </w:r>
      <w:r w:rsidRPr="001679C6">
        <w:rPr>
          <w:rFonts w:ascii="仿宋" w:eastAsia="仿宋" w:hAnsi="仿宋"/>
          <w:sz w:val="32"/>
          <w:szCs w:val="32"/>
        </w:rPr>
        <w:t xml:space="preserve"> </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3B28CA" w:rsidRPr="001679C6" w:rsidRDefault="003B28CA" w:rsidP="00ED66B2">
      <w:pPr>
        <w:autoSpaceDE w:val="0"/>
        <w:autoSpaceDN w:val="0"/>
        <w:spacing w:before="100" w:line="520" w:lineRule="exact"/>
        <w:jc w:val="center"/>
        <w:rPr>
          <w:rFonts w:ascii="仿宋" w:eastAsia="仿宋" w:hAnsi="仿宋"/>
          <w:sz w:val="32"/>
          <w:lang w:val="zh-CN"/>
        </w:rPr>
      </w:pPr>
      <w:r w:rsidRPr="001679C6">
        <w:rPr>
          <w:rFonts w:ascii="仿宋" w:eastAsia="仿宋" w:hAnsi="仿宋"/>
          <w:kern w:val="0"/>
          <w:sz w:val="30"/>
          <w:szCs w:val="30"/>
        </w:rPr>
        <w:br w:type="page"/>
      </w:r>
      <w:r w:rsidRPr="001679C6">
        <w:rPr>
          <w:rFonts w:ascii="仿宋" w:eastAsia="仿宋" w:hAnsi="仿宋" w:hint="eastAsia"/>
          <w:b/>
          <w:sz w:val="32"/>
          <w:lang w:val="zh-CN"/>
        </w:rPr>
        <w:t>第一章</w:t>
      </w:r>
      <w:r w:rsidRPr="001679C6">
        <w:rPr>
          <w:rFonts w:ascii="仿宋" w:eastAsia="仿宋" w:hAnsi="仿宋"/>
          <w:b/>
          <w:sz w:val="32"/>
          <w:lang w:val="zh-CN"/>
        </w:rPr>
        <w:t xml:space="preserve"> </w:t>
      </w:r>
      <w:r w:rsidRPr="001679C6">
        <w:rPr>
          <w:rFonts w:ascii="仿宋" w:eastAsia="仿宋" w:hAnsi="仿宋" w:hint="eastAsia"/>
          <w:b/>
          <w:sz w:val="32"/>
          <w:lang w:val="zh-CN"/>
        </w:rPr>
        <w:t>总</w:t>
      </w:r>
      <w:r w:rsidRPr="001679C6">
        <w:rPr>
          <w:rFonts w:ascii="仿宋" w:eastAsia="仿宋" w:hAnsi="仿宋"/>
          <w:b/>
          <w:sz w:val="32"/>
          <w:lang w:val="zh-CN"/>
        </w:rPr>
        <w:t xml:space="preserve">   </w:t>
      </w:r>
      <w:r w:rsidRPr="001679C6">
        <w:rPr>
          <w:rFonts w:ascii="仿宋" w:eastAsia="仿宋" w:hAnsi="仿宋" w:hint="eastAsia"/>
          <w:b/>
          <w:sz w:val="32"/>
          <w:lang w:val="zh-CN"/>
        </w:rPr>
        <w:t>则</w:t>
      </w:r>
      <w:r w:rsidRPr="001679C6">
        <w:rPr>
          <w:rFonts w:ascii="仿宋" w:eastAsia="仿宋" w:hAnsi="仿宋"/>
          <w:sz w:val="32"/>
          <w:lang w:val="zh-CN"/>
        </w:rPr>
        <w:t xml:space="preserve"> </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 w:eastAsia="仿宋" w:hAnsi="仿宋"/>
          <w:b/>
          <w:sz w:val="32"/>
          <w:lang w:val="zh-CN"/>
        </w:rPr>
        <w:t xml:space="preserve">  </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第一条</w:t>
      </w:r>
      <w:r w:rsidRPr="001679C6">
        <w:rPr>
          <w:rFonts w:ascii="仿宋_GB2312" w:eastAsia="仿宋_GB2312" w:hAnsi="仿宋"/>
          <w:sz w:val="28"/>
          <w:szCs w:val="28"/>
          <w:lang w:val="zh-CN"/>
        </w:rPr>
        <w:t xml:space="preserve"> </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出让土地的所有权属中华人民共和国，出让人根据法律的授权出让国有建设用地使用权，地下资源、埋藏物不属于国有建设用地使用权出让范围。</w:t>
      </w:r>
      <w:r w:rsidRPr="001679C6">
        <w:rPr>
          <w:rFonts w:ascii="仿宋_GB2312" w:eastAsia="仿宋_GB2312" w:hAnsi="仿宋"/>
          <w:sz w:val="28"/>
          <w:szCs w:val="28"/>
          <w:lang w:val="zh-CN"/>
        </w:rPr>
        <w:t xml:space="preserve">  </w:t>
      </w:r>
    </w:p>
    <w:p w:rsidR="003B28CA" w:rsidRPr="001679C6" w:rsidRDefault="003B28CA" w:rsidP="00ED66B2">
      <w:pPr>
        <w:autoSpaceDE w:val="0"/>
        <w:autoSpaceDN w:val="0"/>
        <w:spacing w:before="100" w:after="100" w:line="520" w:lineRule="exact"/>
        <w:ind w:firstLine="642"/>
        <w:rPr>
          <w:rFonts w:ascii="仿宋_GB2312" w:eastAsia="仿宋_GB2312" w:hAnsi="仿宋"/>
          <w:sz w:val="28"/>
          <w:szCs w:val="28"/>
          <w:lang w:val="zh-CN"/>
        </w:rPr>
      </w:pPr>
      <w:r w:rsidRPr="001679C6">
        <w:rPr>
          <w:rFonts w:ascii="仿宋_GB2312" w:eastAsia="仿宋_GB2312" w:hAnsi="仿宋" w:hint="eastAsia"/>
          <w:b/>
          <w:sz w:val="28"/>
          <w:szCs w:val="28"/>
          <w:lang w:val="zh-CN"/>
        </w:rPr>
        <w:t>第三条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3B28CA" w:rsidRPr="001679C6" w:rsidRDefault="003B28CA"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出让土地的交付与出让价款的缴纳</w:t>
      </w:r>
    </w:p>
    <w:p w:rsidR="003B28CA" w:rsidRPr="001679C6" w:rsidRDefault="003B28CA" w:rsidP="00ED66B2">
      <w:pPr>
        <w:autoSpaceDE w:val="0"/>
        <w:autoSpaceDN w:val="0"/>
        <w:spacing w:before="100" w:line="520" w:lineRule="exact"/>
        <w:rPr>
          <w:rFonts w:ascii="仿宋_GB2312" w:eastAsia="仿宋_GB2312" w:hAnsi="仿宋"/>
          <w:sz w:val="28"/>
          <w:szCs w:val="28"/>
        </w:rPr>
      </w:pPr>
      <w:r w:rsidRPr="001679C6">
        <w:rPr>
          <w:rFonts w:ascii="仿宋_GB2312" w:eastAsia="仿宋_GB2312" w:hAnsi="仿宋"/>
          <w:b/>
          <w:bCs/>
          <w:sz w:val="28"/>
          <w:szCs w:val="28"/>
        </w:rPr>
        <w:t xml:space="preserve">    </w:t>
      </w:r>
      <w:r w:rsidRPr="001679C6">
        <w:rPr>
          <w:rFonts w:ascii="仿宋_GB2312" w:eastAsia="仿宋_GB2312" w:hAnsi="仿宋" w:hint="eastAsia"/>
          <w:b/>
          <w:bCs/>
          <w:sz w:val="28"/>
          <w:szCs w:val="28"/>
        </w:rPr>
        <w:t>第四条</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本合同项下出让宗地编号</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号</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，宗地总面积大写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平方米（小写</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平方米），其中出让宗地面积为大写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平方米（小写</w:t>
      </w:r>
      <w:r w:rsidRPr="001679C6">
        <w:rPr>
          <w:rFonts w:ascii="仿宋_GB2312" w:eastAsia="仿宋_GB2312" w:hAnsi="仿宋"/>
          <w:sz w:val="28"/>
          <w:szCs w:val="28"/>
          <w:u w:val="single"/>
        </w:rPr>
        <w:t xml:space="preserve"> *** </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平方米）。</w:t>
      </w:r>
    </w:p>
    <w:p w:rsidR="003B28CA" w:rsidRPr="001679C6" w:rsidRDefault="003B28CA" w:rsidP="00B71473">
      <w:pPr>
        <w:pStyle w:val="0"/>
        <w:spacing w:before="100" w:after="100" w:line="560" w:lineRule="exact"/>
        <w:ind w:left="0" w:firstLineChars="200" w:firstLine="560"/>
        <w:rPr>
          <w:rFonts w:ascii="仿宋_GB2312" w:eastAsia="仿宋_GB2312" w:hAnsi="仿宋"/>
          <w:sz w:val="28"/>
          <w:szCs w:val="28"/>
          <w:u w:val="single"/>
        </w:rPr>
      </w:pPr>
      <w:r w:rsidRPr="001679C6">
        <w:rPr>
          <w:rFonts w:ascii="仿宋_GB2312" w:eastAsia="仿宋_GB2312" w:hAnsi="仿宋" w:hint="eastAsia"/>
          <w:sz w:val="28"/>
          <w:szCs w:val="28"/>
        </w:rPr>
        <w:t>本合同项下的出让宗地坐落于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u w:val="single"/>
        </w:rPr>
        <w:t>。</w:t>
      </w:r>
    </w:p>
    <w:p w:rsidR="003B28CA" w:rsidRPr="001679C6" w:rsidRDefault="003B28CA" w:rsidP="00B71473">
      <w:pPr>
        <w:pStyle w:val="0"/>
        <w:spacing w:before="100" w:after="100" w:line="480" w:lineRule="exact"/>
        <w:ind w:left="0" w:firstLineChars="200" w:firstLine="560"/>
        <w:rPr>
          <w:rFonts w:ascii="仿宋_GB2312" w:eastAsia="仿宋_GB2312" w:hAnsi="仿宋"/>
          <w:sz w:val="28"/>
          <w:szCs w:val="28"/>
        </w:rPr>
      </w:pPr>
      <w:r w:rsidRPr="001679C6">
        <w:rPr>
          <w:rFonts w:ascii="仿宋_GB2312" w:eastAsia="仿宋_GB2312" w:hAnsi="仿宋" w:hint="eastAsia"/>
          <w:sz w:val="28"/>
          <w:szCs w:val="28"/>
        </w:rPr>
        <w:t>本合同项下出让宗地的平面界址为</w:t>
      </w:r>
      <w:r w:rsidRPr="001679C6">
        <w:rPr>
          <w:rFonts w:ascii="仿宋_GB2312" w:eastAsia="仿宋_GB2312" w:hAnsi="仿宋" w:hint="eastAsia"/>
          <w:sz w:val="28"/>
          <w:szCs w:val="28"/>
          <w:u w:val="single"/>
        </w:rPr>
        <w:t>详见颍上县人民政府</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号出让宗地平面界址图</w:t>
      </w:r>
      <w:r w:rsidRPr="001679C6">
        <w:rPr>
          <w:rFonts w:ascii="仿宋_GB2312" w:eastAsia="仿宋_GB2312" w:hAnsi="仿宋" w:hint="eastAsia"/>
          <w:sz w:val="28"/>
          <w:szCs w:val="28"/>
        </w:rPr>
        <w:t>见附件</w:t>
      </w:r>
      <w:r w:rsidRPr="001679C6">
        <w:rPr>
          <w:rFonts w:ascii="仿宋_GB2312" w:eastAsia="仿宋_GB2312" w:hAnsi="仿宋"/>
          <w:sz w:val="28"/>
          <w:szCs w:val="28"/>
        </w:rPr>
        <w:t>1</w:t>
      </w:r>
      <w:r w:rsidRPr="001679C6">
        <w:rPr>
          <w:rFonts w:ascii="仿宋_GB2312" w:eastAsia="仿宋_GB2312" w:hAnsi="仿宋" w:hint="eastAsia"/>
          <w:sz w:val="28"/>
          <w:szCs w:val="28"/>
        </w:rPr>
        <w:t>。本合同项下出让宗地的竖向界限以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以批准的规划方案为准</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。出让宗地竖向界限见附件２。</w:t>
      </w:r>
    </w:p>
    <w:p w:rsidR="003B28CA" w:rsidRPr="001679C6" w:rsidRDefault="003B28CA" w:rsidP="00B71473">
      <w:pPr>
        <w:pStyle w:val="0"/>
        <w:spacing w:before="100" w:after="100" w:line="480" w:lineRule="exact"/>
        <w:ind w:left="0" w:firstLineChars="200" w:firstLine="560"/>
        <w:rPr>
          <w:rFonts w:ascii="仿宋_GB2312" w:eastAsia="仿宋_GB2312" w:hAnsi="仿宋"/>
          <w:sz w:val="28"/>
          <w:szCs w:val="28"/>
          <w:u w:val="single"/>
        </w:rPr>
      </w:pPr>
      <w:r w:rsidRPr="001679C6">
        <w:rPr>
          <w:rFonts w:ascii="仿宋_GB2312" w:eastAsia="仿宋_GB2312" w:hAnsi="仿宋" w:hint="eastAsia"/>
          <w:sz w:val="28"/>
          <w:szCs w:val="28"/>
        </w:rPr>
        <w:t>出让宗地空间范围是以上述界址点所构成的垂直面和上、下界限高程平面封闭形成的空间范围。</w:t>
      </w:r>
    </w:p>
    <w:p w:rsidR="003B28CA" w:rsidRPr="001679C6" w:rsidRDefault="003B28CA" w:rsidP="00ED66B2">
      <w:pPr>
        <w:pStyle w:val="0"/>
        <w:spacing w:before="100" w:after="100" w:line="480" w:lineRule="exact"/>
        <w:ind w:left="0"/>
        <w:rPr>
          <w:rFonts w:ascii="仿宋_GB2312" w:eastAsia="仿宋_GB2312" w:hAnsi="仿宋"/>
          <w:sz w:val="28"/>
          <w:szCs w:val="28"/>
          <w:u w:val="single"/>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rPr>
        <w:t>第五条</w:t>
      </w:r>
      <w:r w:rsidRPr="001679C6">
        <w:rPr>
          <w:rFonts w:ascii="仿宋_GB2312" w:eastAsia="仿宋_GB2312" w:hAnsi="仿宋"/>
          <w:b/>
          <w:sz w:val="28"/>
          <w:szCs w:val="28"/>
        </w:rPr>
        <w:t xml:space="preserve">  </w:t>
      </w:r>
      <w:r w:rsidRPr="001679C6">
        <w:rPr>
          <w:rFonts w:ascii="仿宋_GB2312" w:eastAsia="仿宋_GB2312" w:hAnsi="仿宋" w:hint="eastAsia"/>
          <w:sz w:val="28"/>
          <w:szCs w:val="28"/>
        </w:rPr>
        <w:t>本合同项下出让宗地的用途为</w:t>
      </w:r>
      <w:r w:rsidRPr="001679C6">
        <w:rPr>
          <w:rFonts w:ascii="仿宋_GB2312" w:eastAsia="仿宋_GB2312" w:hAnsi="仿宋"/>
          <w:sz w:val="28"/>
          <w:szCs w:val="28"/>
          <w:u w:val="single"/>
        </w:rPr>
        <w:t xml:space="preserve"> ******</w:t>
      </w:r>
      <w:r w:rsidRPr="001679C6">
        <w:rPr>
          <w:rFonts w:ascii="仿宋_GB2312" w:eastAsia="仿宋_GB2312" w:hAnsi="仿宋" w:cs="宋体"/>
          <w:sz w:val="28"/>
          <w:szCs w:val="28"/>
          <w:u w:val="single"/>
        </w:rPr>
        <w:t xml:space="preserve"> </w:t>
      </w:r>
      <w:r w:rsidRPr="001679C6">
        <w:rPr>
          <w:rFonts w:ascii="仿宋_GB2312" w:eastAsia="仿宋_GB2312" w:hAnsi="仿宋" w:hint="eastAsia"/>
          <w:sz w:val="28"/>
          <w:szCs w:val="28"/>
        </w:rPr>
        <w:t>。</w:t>
      </w:r>
    </w:p>
    <w:p w:rsidR="003B28CA" w:rsidRPr="001679C6" w:rsidRDefault="003B28CA" w:rsidP="00B71473">
      <w:pPr>
        <w:pStyle w:val="0"/>
        <w:spacing w:before="100" w:after="100" w:line="480" w:lineRule="exact"/>
        <w:ind w:left="138" w:hangingChars="49" w:hanging="138"/>
        <w:rPr>
          <w:rFonts w:ascii="仿宋_GB2312" w:eastAsia="仿宋_GB2312" w:hAnsi="仿宋"/>
          <w:sz w:val="28"/>
          <w:szCs w:val="28"/>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rPr>
        <w:t>第六条</w:t>
      </w:r>
      <w:r w:rsidRPr="001679C6">
        <w:rPr>
          <w:rFonts w:ascii="仿宋_GB2312" w:eastAsia="仿宋_GB2312" w:hAnsi="仿宋"/>
          <w:sz w:val="28"/>
          <w:szCs w:val="28"/>
        </w:rPr>
        <w:t xml:space="preserve"> </w:t>
      </w:r>
      <w:r w:rsidRPr="001679C6">
        <w:rPr>
          <w:rFonts w:ascii="仿宋_GB2312" w:eastAsia="仿宋_GB2312" w:hAnsi="仿宋"/>
          <w:b/>
          <w:sz w:val="28"/>
          <w:szCs w:val="28"/>
        </w:rPr>
        <w:t xml:space="preserve"> </w:t>
      </w:r>
      <w:r w:rsidRPr="001679C6">
        <w:rPr>
          <w:rFonts w:ascii="仿宋_GB2312" w:eastAsia="仿宋_GB2312" w:hAnsi="仿宋" w:hint="eastAsia"/>
          <w:sz w:val="28"/>
          <w:szCs w:val="28"/>
        </w:rPr>
        <w:t>出让人同意</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将出让宗地交付给受让人，</w:t>
      </w:r>
      <w:r w:rsidRPr="001679C6">
        <w:rPr>
          <w:rFonts w:ascii="仿宋_GB2312" w:eastAsia="仿宋_GB2312" w:hAnsi="仿宋" w:hint="eastAsia"/>
          <w:sz w:val="28"/>
          <w:szCs w:val="28"/>
          <w:u w:val="single"/>
        </w:rPr>
        <w:t>颍上县人民政府</w:t>
      </w:r>
      <w:r w:rsidRPr="001679C6">
        <w:rPr>
          <w:rFonts w:ascii="仿宋_GB2312" w:eastAsia="仿宋_GB2312" w:hAnsi="仿宋" w:hint="eastAsia"/>
          <w:sz w:val="28"/>
          <w:szCs w:val="28"/>
        </w:rPr>
        <w:t>负责监督受让人将合同条款严格履行到位，出让人同意在交付土地时该宗地应达到本条第</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一</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项规定的土地条件：</w:t>
      </w:r>
    </w:p>
    <w:p w:rsidR="003B28CA" w:rsidRPr="001679C6" w:rsidRDefault="003B28CA" w:rsidP="00ED66B2">
      <w:pPr>
        <w:pStyle w:val="0"/>
        <w:spacing w:before="100" w:after="100" w:line="480" w:lineRule="exact"/>
        <w:ind w:left="0"/>
        <w:rPr>
          <w:rFonts w:ascii="仿宋_GB2312" w:eastAsia="仿宋_GB2312" w:hAnsi="仿宋"/>
          <w:sz w:val="28"/>
          <w:szCs w:val="28"/>
          <w:u w:val="single"/>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（一）场地平整达到</w:t>
      </w:r>
      <w:r w:rsidRPr="001679C6">
        <w:rPr>
          <w:rFonts w:ascii="仿宋_GB2312" w:eastAsia="仿宋_GB2312" w:hAnsi="仿宋"/>
          <w:sz w:val="28"/>
          <w:szCs w:val="28"/>
          <w:u w:val="single"/>
        </w:rPr>
        <w:t xml:space="preserve">       *****              </w:t>
      </w:r>
      <w:r w:rsidRPr="001679C6">
        <w:rPr>
          <w:rFonts w:ascii="仿宋_GB2312" w:eastAsia="仿宋_GB2312" w:hAnsi="仿宋"/>
          <w:sz w:val="28"/>
          <w:szCs w:val="28"/>
        </w:rPr>
        <w:t>;</w:t>
      </w:r>
    </w:p>
    <w:p w:rsidR="003B28CA" w:rsidRPr="001679C6" w:rsidRDefault="003B28CA" w:rsidP="00ED66B2">
      <w:pPr>
        <w:pStyle w:val="0"/>
        <w:spacing w:line="480" w:lineRule="exact"/>
        <w:ind w:left="0"/>
        <w:rPr>
          <w:rFonts w:ascii="仿宋_GB2312" w:eastAsia="仿宋_GB2312" w:hAnsi="仿宋"/>
          <w:sz w:val="28"/>
          <w:szCs w:val="28"/>
          <w:u w:val="single"/>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周围基础设施达到</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道路、水、电、气等均以现状为准</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3B28CA" w:rsidRPr="001679C6" w:rsidRDefault="003B28CA"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（二）现状土地条件</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lang w:val="zh-CN"/>
        </w:rPr>
        <w:t>。</w:t>
      </w:r>
    </w:p>
    <w:p w:rsidR="003B28CA" w:rsidRPr="001679C6" w:rsidRDefault="003B28C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第七条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本合同项下的国有建设用地使用权出让年期为</w:t>
      </w:r>
    </w:p>
    <w:p w:rsidR="003B28CA" w:rsidRPr="001679C6" w:rsidRDefault="003B28C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商业</w:t>
      </w:r>
      <w:r w:rsidRPr="001679C6">
        <w:rPr>
          <w:rFonts w:ascii="仿宋_GB2312" w:eastAsia="仿宋_GB2312" w:hAnsi="仿宋"/>
          <w:sz w:val="28"/>
          <w:szCs w:val="28"/>
          <w:u w:val="single"/>
        </w:rPr>
        <w:t>XX</w:t>
      </w:r>
      <w:r w:rsidRPr="001679C6">
        <w:rPr>
          <w:rFonts w:ascii="仿宋_GB2312" w:eastAsia="仿宋_GB2312" w:hAnsi="仿宋" w:hint="eastAsia"/>
          <w:sz w:val="28"/>
          <w:szCs w:val="28"/>
          <w:u w:val="single"/>
        </w:rPr>
        <w:t>、住宅</w:t>
      </w:r>
      <w:r w:rsidRPr="001679C6">
        <w:rPr>
          <w:rFonts w:ascii="仿宋_GB2312" w:eastAsia="仿宋_GB2312" w:hAnsi="仿宋"/>
          <w:sz w:val="28"/>
          <w:szCs w:val="28"/>
          <w:u w:val="single"/>
        </w:rPr>
        <w:t>XX</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3B28CA" w:rsidRPr="001679C6" w:rsidRDefault="003B28CA" w:rsidP="00ED66B2">
      <w:pPr>
        <w:pStyle w:val="0"/>
        <w:spacing w:before="100" w:after="100" w:line="480" w:lineRule="exact"/>
        <w:ind w:left="0"/>
        <w:rPr>
          <w:rFonts w:ascii="仿宋_GB2312" w:eastAsia="仿宋_GB2312" w:hAnsi="仿宋" w:cs="仿宋_GB2312"/>
          <w:sz w:val="28"/>
          <w:szCs w:val="28"/>
        </w:rPr>
      </w:pPr>
      <w:r w:rsidRPr="001679C6">
        <w:rPr>
          <w:rFonts w:ascii="仿宋_GB2312" w:eastAsia="仿宋_GB2312" w:hAnsi="仿宋"/>
          <w:b/>
          <w:bCs/>
          <w:sz w:val="28"/>
          <w:szCs w:val="28"/>
        </w:rPr>
        <w:t xml:space="preserve">    </w:t>
      </w:r>
      <w:r w:rsidRPr="001679C6">
        <w:rPr>
          <w:rFonts w:ascii="仿宋_GB2312" w:eastAsia="仿宋_GB2312" w:hAnsi="仿宋" w:hint="eastAsia"/>
          <w:b/>
          <w:bCs/>
          <w:sz w:val="28"/>
          <w:szCs w:val="28"/>
        </w:rPr>
        <w:t>第八条</w:t>
      </w:r>
      <w:r w:rsidRPr="001679C6">
        <w:rPr>
          <w:rFonts w:ascii="仿宋_GB2312" w:eastAsia="仿宋_GB2312" w:hAnsi="仿宋"/>
          <w:b/>
          <w:bCs/>
          <w:sz w:val="28"/>
          <w:szCs w:val="28"/>
        </w:rPr>
        <w:t xml:space="preserve"> </w:t>
      </w:r>
      <w:r w:rsidRPr="001679C6">
        <w:rPr>
          <w:rFonts w:ascii="仿宋_GB2312" w:eastAsia="仿宋_GB2312" w:hAnsi="仿宋" w:hint="eastAsia"/>
          <w:sz w:val="28"/>
          <w:szCs w:val="28"/>
        </w:rPr>
        <w:t>本合同项下宗地的国有建设用地使用权出让价款为人民币大写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r w:rsidRPr="001679C6">
        <w:rPr>
          <w:rFonts w:ascii="仿宋_GB2312" w:eastAsia="仿宋_GB2312" w:hAnsi="仿宋" w:cs="仿宋_GB2312"/>
          <w:sz w:val="28"/>
          <w:szCs w:val="28"/>
        </w:rPr>
        <w:t xml:space="preserve"> </w:t>
      </w:r>
      <w:r w:rsidRPr="001679C6">
        <w:rPr>
          <w:rFonts w:ascii="仿宋_GB2312" w:eastAsia="仿宋_GB2312" w:hAnsi="仿宋" w:cs="仿宋_GB2312" w:hint="eastAsia"/>
          <w:sz w:val="28"/>
          <w:szCs w:val="28"/>
        </w:rPr>
        <w:t>（小写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元），每平方米人民币大写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p>
    <w:p w:rsidR="003B28CA" w:rsidRPr="001679C6" w:rsidRDefault="003B28CA" w:rsidP="00B71473">
      <w:pPr>
        <w:pStyle w:val="0"/>
        <w:spacing w:before="100" w:after="100" w:line="480" w:lineRule="exact"/>
        <w:ind w:leftChars="80" w:left="168" w:firstLineChars="155" w:firstLine="436"/>
        <w:rPr>
          <w:rFonts w:ascii="仿宋_GB2312" w:eastAsia="仿宋_GB2312" w:hAnsi="仿宋"/>
          <w:sz w:val="28"/>
          <w:szCs w:val="28"/>
        </w:rPr>
      </w:pPr>
      <w:r w:rsidRPr="001679C6">
        <w:rPr>
          <w:rFonts w:ascii="仿宋_GB2312" w:eastAsia="仿宋_GB2312" w:hAnsi="仿宋" w:hint="eastAsia"/>
          <w:b/>
          <w:bCs/>
          <w:sz w:val="28"/>
          <w:szCs w:val="28"/>
        </w:rPr>
        <w:t>第九条</w:t>
      </w:r>
      <w:r w:rsidRPr="001679C6">
        <w:rPr>
          <w:rFonts w:ascii="仿宋_GB2312" w:eastAsia="仿宋_GB2312" w:hAnsi="仿宋"/>
          <w:b/>
          <w:bCs/>
          <w:sz w:val="28"/>
          <w:szCs w:val="28"/>
        </w:rPr>
        <w:t xml:space="preserve">  </w:t>
      </w:r>
      <w:r w:rsidRPr="001679C6">
        <w:rPr>
          <w:rFonts w:ascii="仿宋_GB2312" w:eastAsia="仿宋_GB2312" w:hAnsi="仿宋" w:hint="eastAsia"/>
          <w:sz w:val="28"/>
          <w:szCs w:val="28"/>
        </w:rPr>
        <w:t>本合同项下宗地的保证金为人民币大写</w:t>
      </w:r>
      <w:r w:rsidRPr="001679C6">
        <w:rPr>
          <w:rFonts w:ascii="仿宋_GB2312" w:eastAsia="仿宋_GB2312" w:hAnsi="仿宋"/>
          <w:sz w:val="28"/>
          <w:szCs w:val="28"/>
          <w:u w:val="single"/>
        </w:rPr>
        <w:t xml:space="preserve"> </w:t>
      </w:r>
      <w:r w:rsidRPr="001679C6">
        <w:rPr>
          <w:rFonts w:ascii="仿宋_GB2312" w:eastAsia="仿宋_GB2312" w:hAnsi="仿宋" w:cs="仿宋_GB2312" w:hint="eastAsia"/>
          <w:sz w:val="28"/>
          <w:szCs w:val="28"/>
          <w:u w:val="single"/>
        </w:rPr>
        <w:t>成交价款的</w:t>
      </w:r>
      <w:r w:rsidRPr="001679C6">
        <w:rPr>
          <w:rFonts w:ascii="仿宋_GB2312" w:eastAsia="仿宋_GB2312" w:hAnsi="仿宋" w:cs="仿宋_GB2312"/>
          <w:sz w:val="28"/>
          <w:szCs w:val="28"/>
          <w:u w:val="single"/>
        </w:rPr>
        <w:t xml:space="preserve">*** </w:t>
      </w:r>
      <w:r w:rsidRPr="001679C6">
        <w:rPr>
          <w:rFonts w:ascii="仿宋_GB2312" w:eastAsia="仿宋_GB2312" w:hAnsi="仿宋" w:cs="仿宋_GB2312" w:hint="eastAsia"/>
          <w:sz w:val="28"/>
          <w:szCs w:val="28"/>
        </w:rPr>
        <w:t>元（小写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r w:rsidRPr="001679C6">
        <w:rPr>
          <w:rFonts w:ascii="仿宋_GB2312" w:eastAsia="仿宋_GB2312" w:hAnsi="仿宋" w:hint="eastAsia"/>
          <w:sz w:val="28"/>
          <w:szCs w:val="28"/>
        </w:rPr>
        <w:t>，定金抵作土地出让价款。</w:t>
      </w:r>
    </w:p>
    <w:p w:rsidR="003B28CA" w:rsidRPr="001679C6" w:rsidRDefault="003B28CA"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受让人同意按照本条第一款第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项的规定向出让人支付国有建设用地使用权出让价款：</w:t>
      </w:r>
    </w:p>
    <w:p w:rsidR="003B28CA" w:rsidRPr="001679C6" w:rsidRDefault="003B28CA" w:rsidP="00ED66B2">
      <w:pPr>
        <w:autoSpaceDE w:val="0"/>
        <w:autoSpaceDN w:val="0"/>
        <w:spacing w:before="100" w:after="100" w:line="440" w:lineRule="exact"/>
        <w:ind w:firstLine="645"/>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（一）本合同签订之日起</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个月</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内，付清国有建设用地使用权出让价款</w:t>
      </w:r>
      <w:r w:rsidRPr="001679C6">
        <w:rPr>
          <w:rFonts w:ascii="仿宋_GB2312" w:eastAsia="仿宋_GB2312" w:hAnsi="仿宋" w:cs="仿宋_GB2312" w:hint="eastAsia"/>
          <w:sz w:val="28"/>
          <w:szCs w:val="28"/>
        </w:rPr>
        <w:t>。</w:t>
      </w:r>
    </w:p>
    <w:p w:rsidR="003B28CA" w:rsidRPr="001679C6" w:rsidRDefault="003B28CA"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1679C6">
        <w:rPr>
          <w:rFonts w:ascii="仿宋_GB2312" w:eastAsia="仿宋_GB2312" w:hAnsi="仿宋" w:hint="eastAsia"/>
          <w:sz w:val="28"/>
          <w:szCs w:val="28"/>
          <w:lang w:val="zh-CN"/>
        </w:rPr>
        <w:t>（二）按以下时间和金额分</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期向出让人支付国有建设用地使用权出让价款</w:t>
      </w:r>
      <w:r w:rsidRPr="001679C6">
        <w:rPr>
          <w:rFonts w:ascii="仿宋_GB2312" w:eastAsia="仿宋_GB2312" w:hAnsi="仿宋" w:hint="eastAsia"/>
          <w:i/>
          <w:iCs/>
          <w:sz w:val="28"/>
          <w:szCs w:val="28"/>
          <w:lang w:val="zh-CN"/>
        </w:rPr>
        <w:t>。</w:t>
      </w:r>
    </w:p>
    <w:p w:rsidR="003B28CA" w:rsidRPr="001679C6" w:rsidRDefault="003B28CA" w:rsidP="00B71473">
      <w:pPr>
        <w:autoSpaceDE w:val="0"/>
        <w:autoSpaceDN w:val="0"/>
        <w:spacing w:before="100" w:after="100" w:line="440" w:lineRule="exact"/>
        <w:ind w:firstLineChars="200" w:firstLine="560"/>
        <w:rPr>
          <w:rFonts w:ascii="仿宋_GB2312" w:eastAsia="仿宋_GB2312" w:hAnsi="仿宋"/>
          <w:sz w:val="28"/>
          <w:szCs w:val="28"/>
        </w:rPr>
      </w:pPr>
      <w:r w:rsidRPr="001679C6">
        <w:rPr>
          <w:rFonts w:ascii="仿宋_GB2312" w:eastAsia="仿宋_GB2312" w:hAnsi="仿宋" w:hint="eastAsia"/>
          <w:sz w:val="28"/>
          <w:szCs w:val="28"/>
        </w:rPr>
        <w:t>第一期</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人民币大写</w:t>
      </w:r>
      <w:r w:rsidRPr="001679C6">
        <w:rPr>
          <w:rFonts w:ascii="仿宋_GB2312" w:eastAsia="仿宋_GB2312" w:hAnsi="仿宋"/>
          <w:sz w:val="28"/>
          <w:szCs w:val="28"/>
          <w:u w:val="single"/>
        </w:rPr>
        <w:t xml:space="preserve"> </w:t>
      </w:r>
      <w:r w:rsidRPr="001679C6">
        <w:rPr>
          <w:rFonts w:ascii="仿宋_GB2312" w:eastAsia="仿宋_GB2312" w:hAnsi="仿宋" w:cs="仿宋_GB2312"/>
          <w:sz w:val="28"/>
          <w:szCs w:val="28"/>
          <w:u w:val="single"/>
        </w:rPr>
        <w:t>/</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元（小写</w:t>
      </w:r>
      <w:r w:rsidRPr="001679C6">
        <w:rPr>
          <w:rFonts w:ascii="仿宋_GB2312" w:eastAsia="仿宋_GB2312" w:hAnsi="仿宋"/>
          <w:sz w:val="28"/>
          <w:szCs w:val="28"/>
          <w:u w:val="single"/>
        </w:rPr>
        <w:t xml:space="preserve">  </w:t>
      </w:r>
      <w:r w:rsidRPr="001679C6">
        <w:rPr>
          <w:rFonts w:ascii="仿宋_GB2312" w:eastAsia="仿宋_GB2312" w:hAnsi="仿宋"/>
          <w:sz w:val="28"/>
          <w:szCs w:val="28"/>
          <w:u w:val="single"/>
          <w:lang w:val="zh-CN"/>
        </w:rPr>
        <w:t>/</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元），付款时间：</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3B28CA" w:rsidRPr="001679C6" w:rsidRDefault="003B28CA"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第二期</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人民币大写</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元），付款时间：</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3B28CA" w:rsidRPr="001679C6" w:rsidRDefault="003B28CA"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期</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元），付款时间：</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年</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月</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日之前。</w:t>
      </w:r>
    </w:p>
    <w:p w:rsidR="003B28CA" w:rsidRPr="001679C6" w:rsidRDefault="003B28CA" w:rsidP="00ED66B2">
      <w:pPr>
        <w:autoSpaceDE w:val="0"/>
        <w:autoSpaceDN w:val="0"/>
        <w:spacing w:before="100" w:after="100" w:line="440" w:lineRule="exact"/>
        <w:ind w:firstLine="645"/>
        <w:rPr>
          <w:rFonts w:ascii="仿宋_GB2312" w:eastAsia="仿宋_GB2312" w:hAnsi="仿宋"/>
          <w:sz w:val="28"/>
          <w:szCs w:val="28"/>
          <w:lang w:val="zh-CN"/>
        </w:rPr>
      </w:pPr>
      <w:r w:rsidRPr="001679C6">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3B28CA" w:rsidRPr="001679C6" w:rsidRDefault="003B28CA"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第十一条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受让人应在按本合同约定付清本宗地全部出让价款后，持本合同和出让价款缴纳凭证等相关证明材料，申请出让国有建设用地使用权登记。</w:t>
      </w:r>
      <w:r w:rsidRPr="001679C6">
        <w:rPr>
          <w:rFonts w:ascii="仿宋_GB2312" w:eastAsia="仿宋_GB2312" w:hAnsi="仿宋"/>
          <w:sz w:val="28"/>
          <w:szCs w:val="28"/>
          <w:lang w:val="zh-CN"/>
        </w:rPr>
        <w:t xml:space="preserve">                                                                            </w:t>
      </w:r>
    </w:p>
    <w:p w:rsidR="003B28CA" w:rsidRPr="001679C6" w:rsidRDefault="003B28CA" w:rsidP="00ED66B2">
      <w:pPr>
        <w:autoSpaceDE w:val="0"/>
        <w:autoSpaceDN w:val="0"/>
        <w:spacing w:before="100" w:line="44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第三章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土地开发建设与利用</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受让人同意本合同项下宗地开发投资强度本条第</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项规定执行：</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（一）本合同项下宗地用于工业项目建设，受让人同意本合同项下宗地的项目总投资不低于金额人民币大写</w:t>
      </w:r>
      <w:r w:rsidRPr="001679C6">
        <w:rPr>
          <w:rFonts w:ascii="仿宋_GB2312" w:eastAsia="仿宋_GB2312" w:hAnsi="仿宋"/>
          <w:b/>
          <w:sz w:val="28"/>
          <w:szCs w:val="28"/>
          <w:u w:val="single"/>
          <w:lang w:val="zh-CN"/>
        </w:rPr>
        <w:t xml:space="preserve">     /   </w:t>
      </w:r>
      <w:r w:rsidRPr="001679C6">
        <w:rPr>
          <w:rFonts w:ascii="仿宋_GB2312" w:eastAsia="仿宋_GB2312" w:hAnsi="仿宋" w:hint="eastAsia"/>
          <w:sz w:val="28"/>
          <w:szCs w:val="28"/>
          <w:lang w:val="zh-CN"/>
        </w:rPr>
        <w:t>万元（小写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万元），投资强度不每平方米人民币大写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b/>
          <w:sz w:val="28"/>
          <w:szCs w:val="28"/>
          <w:u w:val="single"/>
          <w:lang w:val="zh-CN"/>
        </w:rPr>
        <w:t xml:space="preserve">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（二）本合同项下宗地用于非工业项目建设，受让人承诺本合同项下宗地的开发投资总额不低于人民币大写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受让人在本合同项下宗地范围内新建建筑物、构筑物及其附属设施的，应符合市（县）政府规划管理部门确定的出让宗地规划条件（见附件</w:t>
      </w:r>
      <w:r w:rsidRPr="001679C6">
        <w:rPr>
          <w:rFonts w:ascii="仿宋_GB2312" w:eastAsia="仿宋_GB2312" w:hAnsi="仿宋"/>
          <w:sz w:val="28"/>
          <w:szCs w:val="28"/>
          <w:lang w:val="zh-CN"/>
        </w:rPr>
        <w:t>3</w:t>
      </w:r>
      <w:r w:rsidRPr="001679C6">
        <w:rPr>
          <w:rFonts w:ascii="仿宋_GB2312" w:eastAsia="仿宋_GB2312" w:hAnsi="仿宋" w:hint="eastAsia"/>
          <w:sz w:val="28"/>
          <w:szCs w:val="28"/>
          <w:lang w:val="zh-CN"/>
        </w:rPr>
        <w:t>）。其中：</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hint="eastAsia"/>
          <w:sz w:val="28"/>
          <w:szCs w:val="28"/>
          <w:lang w:val="zh-CN"/>
        </w:rPr>
        <w:t xml:space="preserve">　</w:t>
      </w:r>
      <w:r w:rsidRPr="001679C6">
        <w:rPr>
          <w:rFonts w:ascii="仿宋_GB2312" w:eastAsia="仿宋_GB2312" w:hAnsi="仿宋" w:hint="eastAsia"/>
          <w:sz w:val="28"/>
          <w:szCs w:val="28"/>
        </w:rPr>
        <w:t>主体建筑物性质</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附属建筑物性质</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建筑总面积</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平方米；</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建筑容积率</w:t>
      </w:r>
      <w:r w:rsidRPr="001679C6">
        <w:rPr>
          <w:rFonts w:ascii="仿宋_GB2312" w:eastAsia="仿宋_GB2312" w:hAnsi="仿宋"/>
          <w:b/>
          <w:bCs/>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bCs/>
          <w:sz w:val="28"/>
          <w:szCs w:val="28"/>
          <w:u w:val="single"/>
        </w:rPr>
        <w:t xml:space="preserve">     </w:t>
      </w:r>
      <w:r w:rsidRPr="001679C6">
        <w:rPr>
          <w:rFonts w:ascii="仿宋_GB2312" w:eastAsia="仿宋_GB2312" w:hAnsi="仿宋"/>
          <w:b/>
          <w:bCs/>
          <w:sz w:val="28"/>
          <w:szCs w:val="28"/>
          <w:u w:val="single"/>
        </w:rPr>
        <w:t xml:space="preserve">     </w:t>
      </w:r>
      <w:r w:rsidRPr="001679C6">
        <w:rPr>
          <w:rFonts w:ascii="仿宋_GB2312" w:eastAsia="仿宋_GB2312" w:hAnsi="仿宋" w:hint="eastAsia"/>
          <w:bCs/>
          <w:sz w:val="28"/>
          <w:szCs w:val="28"/>
        </w:rPr>
        <w:t>；</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建筑限高</w:t>
      </w:r>
      <w:r w:rsidRPr="001679C6">
        <w:rPr>
          <w:rFonts w:ascii="仿宋_GB2312" w:eastAsia="仿宋_GB2312" w:hAnsi="仿宋"/>
          <w:bCs/>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bCs/>
          <w:sz w:val="28"/>
          <w:szCs w:val="28"/>
          <w:u w:val="single"/>
        </w:rPr>
        <w:t xml:space="preserve">       </w:t>
      </w:r>
      <w:r w:rsidRPr="001679C6">
        <w:rPr>
          <w:rFonts w:ascii="仿宋_GB2312" w:eastAsia="仿宋_GB2312" w:hAnsi="仿宋" w:hint="eastAsia"/>
          <w:bCs/>
          <w:sz w:val="28"/>
          <w:szCs w:val="28"/>
        </w:rPr>
        <w:t>；</w:t>
      </w:r>
    </w:p>
    <w:p w:rsidR="003B28CA" w:rsidRPr="001679C6" w:rsidRDefault="003B28CA" w:rsidP="00B71473">
      <w:pPr>
        <w:pStyle w:val="0"/>
        <w:spacing w:line="520" w:lineRule="exact"/>
        <w:ind w:left="280" w:hangingChars="100" w:hanging="28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建筑密度</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3B28CA" w:rsidRPr="001679C6" w:rsidRDefault="003B28CA" w:rsidP="00C76C66">
      <w:pPr>
        <w:pStyle w:val="0"/>
        <w:spacing w:line="520" w:lineRule="exact"/>
        <w:ind w:leftChars="100" w:left="210"/>
        <w:rPr>
          <w:rFonts w:ascii="仿宋_GB2312" w:eastAsia="仿宋_GB2312" w:hAnsi="仿宋"/>
          <w:sz w:val="28"/>
          <w:szCs w:val="28"/>
        </w:rPr>
      </w:pPr>
      <w:r w:rsidRPr="001679C6">
        <w:rPr>
          <w:rFonts w:ascii="仿宋_GB2312" w:eastAsia="仿宋_GB2312" w:hAnsi="仿宋" w:hint="eastAsia"/>
          <w:sz w:val="28"/>
          <w:szCs w:val="28"/>
        </w:rPr>
        <w:t>绿地率</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3B28CA" w:rsidRPr="001679C6" w:rsidRDefault="003B28CA" w:rsidP="00ED66B2">
      <w:pPr>
        <w:pStyle w:val="0"/>
        <w:spacing w:line="520" w:lineRule="exact"/>
        <w:ind w:left="0"/>
        <w:rPr>
          <w:rFonts w:ascii="仿宋_GB2312" w:eastAsia="仿宋_GB2312" w:hAnsi="仿宋"/>
          <w:sz w:val="28"/>
          <w:szCs w:val="28"/>
        </w:rPr>
      </w:pPr>
      <w:r w:rsidRPr="001679C6">
        <w:rPr>
          <w:rFonts w:ascii="仿宋_GB2312" w:eastAsia="仿宋_GB2312" w:hAnsi="仿宋" w:hint="eastAsia"/>
          <w:sz w:val="28"/>
          <w:szCs w:val="28"/>
        </w:rPr>
        <w:t>其他土地利用要求</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3B28CA" w:rsidRPr="001679C6" w:rsidRDefault="003B28CA" w:rsidP="00B71473">
      <w:pPr>
        <w:autoSpaceDE w:val="0"/>
        <w:autoSpaceDN w:val="0"/>
        <w:spacing w:line="520" w:lineRule="exact"/>
        <w:ind w:firstLineChars="199" w:firstLine="559"/>
        <w:rPr>
          <w:rFonts w:ascii="仿宋_GB2312" w:eastAsia="仿宋_GB2312" w:hAnsi="仿宋"/>
          <w:sz w:val="28"/>
          <w:szCs w:val="28"/>
          <w:lang w:val="zh-CN"/>
        </w:rPr>
      </w:pPr>
      <w:r w:rsidRPr="001679C6">
        <w:rPr>
          <w:rFonts w:ascii="仿宋_GB2312" w:eastAsia="仿宋_GB2312" w:hAnsi="仿宋" w:hint="eastAsia"/>
          <w:b/>
          <w:sz w:val="28"/>
          <w:szCs w:val="28"/>
          <w:lang w:val="zh-CN"/>
        </w:rPr>
        <w:t>第十四条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受让人同意本合同项下宗地建设配套按本条第</w:t>
      </w:r>
      <w:r w:rsidRPr="001679C6">
        <w:rPr>
          <w:rFonts w:ascii="仿宋_GB2312" w:eastAsia="仿宋_GB2312" w:hAnsi="仿宋"/>
          <w:sz w:val="28"/>
          <w:szCs w:val="28"/>
          <w:u w:val="single"/>
        </w:rPr>
        <w:t>****</w:t>
      </w:r>
      <w:r w:rsidRPr="001679C6">
        <w:rPr>
          <w:rFonts w:ascii="仿宋_GB2312" w:eastAsia="仿宋_GB2312" w:hAnsi="仿宋" w:hint="eastAsia"/>
          <w:sz w:val="28"/>
          <w:szCs w:val="28"/>
          <w:lang w:val="zh-CN"/>
        </w:rPr>
        <w:t>项规定执行：</w:t>
      </w:r>
    </w:p>
    <w:p w:rsidR="003B28CA" w:rsidRPr="001679C6" w:rsidRDefault="003B28CA" w:rsidP="00B71473">
      <w:pPr>
        <w:pStyle w:val="0"/>
        <w:spacing w:line="520" w:lineRule="exact"/>
        <w:ind w:left="0" w:firstLineChars="150" w:firstLine="420"/>
        <w:rPr>
          <w:rFonts w:ascii="仿宋_GB2312" w:eastAsia="仿宋_GB2312" w:hAnsi="仿宋"/>
          <w:sz w:val="28"/>
          <w:szCs w:val="28"/>
        </w:rPr>
      </w:pPr>
      <w:r w:rsidRPr="001679C6">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hint="eastAsia"/>
          <w:sz w:val="28"/>
          <w:szCs w:val="28"/>
          <w:lang w:val="zh-CN"/>
        </w:rPr>
        <w:t>％，即不超过</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平方米</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建筑面积不超过</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hint="eastAsia"/>
          <w:sz w:val="28"/>
          <w:szCs w:val="28"/>
          <w:lang w:val="zh-CN"/>
        </w:rPr>
        <w:t>平方米</w:t>
      </w:r>
      <w:r w:rsidRPr="001679C6">
        <w:rPr>
          <w:rFonts w:ascii="仿宋_GB2312" w:eastAsia="仿宋_GB2312" w:hint="eastAsia"/>
          <w:sz w:val="28"/>
          <w:szCs w:val="28"/>
          <w:lang w:val="zh-CN"/>
        </w:rPr>
        <w:t>。</w:t>
      </w:r>
    </w:p>
    <w:p w:rsidR="003B28CA" w:rsidRPr="001679C6" w:rsidRDefault="003B28CA" w:rsidP="00B71473">
      <w:pPr>
        <w:autoSpaceDE w:val="0"/>
        <w:autoSpaceDN w:val="0"/>
        <w:spacing w:line="52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受让人同意不在受让宗地范围内建造成套住宅、专家楼、宾馆、招待所和培训中心等非生产性设施；</w:t>
      </w:r>
    </w:p>
    <w:p w:rsidR="003B28CA" w:rsidRPr="001679C6" w:rsidRDefault="003B28CA"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套。其中，套型建筑面积</w:t>
      </w:r>
      <w:r w:rsidRPr="001679C6">
        <w:rPr>
          <w:rFonts w:ascii="仿宋_GB2312" w:eastAsia="仿宋_GB2312" w:hAnsi="仿宋"/>
          <w:sz w:val="28"/>
          <w:szCs w:val="28"/>
          <w:lang w:val="zh-CN"/>
        </w:rPr>
        <w:t>90</w:t>
      </w:r>
      <w:r w:rsidRPr="001679C6">
        <w:rPr>
          <w:rFonts w:ascii="仿宋_GB2312" w:eastAsia="仿宋_GB2312" w:hAnsi="仿宋" w:hint="eastAsia"/>
          <w:sz w:val="28"/>
          <w:szCs w:val="28"/>
          <w:lang w:val="zh-CN"/>
        </w:rPr>
        <w:t>平方米以下住房套数不少于</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套，住宅建设套型要求为</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。本合同项下宗地范围内套型建筑面积</w:t>
      </w:r>
      <w:r w:rsidRPr="001679C6">
        <w:rPr>
          <w:rFonts w:ascii="仿宋_GB2312" w:eastAsia="仿宋_GB2312" w:hAnsi="仿宋"/>
          <w:sz w:val="28"/>
          <w:szCs w:val="28"/>
          <w:lang w:val="zh-CN"/>
        </w:rPr>
        <w:t>90</w:t>
      </w:r>
      <w:r w:rsidRPr="001679C6">
        <w:rPr>
          <w:rFonts w:ascii="仿宋_GB2312" w:eastAsia="仿宋_GB2312" w:hAnsi="仿宋" w:hint="eastAsia"/>
          <w:sz w:val="28"/>
          <w:szCs w:val="28"/>
          <w:lang w:val="zh-CN"/>
        </w:rPr>
        <w:t>平方米以下住房面积占宗地开发建设总面积的比例不低于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1679C6">
        <w:rPr>
          <w:rFonts w:ascii="仿宋_GB2312" w:eastAsia="仿宋_GB2312" w:hAnsi="仿宋"/>
          <w:sz w:val="28"/>
          <w:szCs w:val="28"/>
          <w:u w:val="single"/>
          <w:lang w:val="zh-CN"/>
        </w:rPr>
        <w:t xml:space="preserve">   / </w:t>
      </w:r>
      <w:r w:rsidRPr="001679C6">
        <w:rPr>
          <w:rFonts w:ascii="仿宋_GB2312" w:eastAsia="仿宋_GB2312" w:hAnsi="仿宋"/>
          <w:b/>
          <w:sz w:val="28"/>
          <w:szCs w:val="28"/>
          <w:u w:val="single"/>
          <w:lang w:val="zh-CN"/>
        </w:rPr>
        <w:t xml:space="preserve"> </w:t>
      </w:r>
      <w:r w:rsidRPr="001679C6">
        <w:rPr>
          <w:rFonts w:ascii="仿宋_GB2312" w:eastAsia="仿宋_GB2312" w:hAnsi="仿宋" w:hint="eastAsia"/>
          <w:sz w:val="28"/>
          <w:szCs w:val="28"/>
          <w:lang w:val="zh-CN"/>
        </w:rPr>
        <w:t>种方式履行：</w:t>
      </w:r>
    </w:p>
    <w:p w:rsidR="003B28CA" w:rsidRPr="001679C6" w:rsidRDefault="003B28C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w:t>
      </w:r>
      <w:r w:rsidRPr="001679C6">
        <w:rPr>
          <w:rFonts w:ascii="仿宋_GB2312" w:eastAsia="仿宋_GB2312" w:hAnsi="仿宋"/>
          <w:sz w:val="28"/>
          <w:szCs w:val="28"/>
          <w:lang w:val="zh-CN"/>
        </w:rPr>
        <w:t>1</w:t>
      </w:r>
      <w:r w:rsidRPr="001679C6">
        <w:rPr>
          <w:rFonts w:ascii="仿宋_GB2312" w:eastAsia="仿宋_GB2312" w:hAnsi="仿宋" w:hint="eastAsia"/>
          <w:sz w:val="28"/>
          <w:szCs w:val="28"/>
          <w:lang w:val="zh-CN"/>
        </w:rPr>
        <w:t xml:space="preserve">．移交给政府；　</w:t>
      </w:r>
      <w:r w:rsidRPr="001679C6">
        <w:rPr>
          <w:rFonts w:ascii="仿宋_GB2312" w:eastAsia="仿宋_GB2312" w:hAnsi="仿宋"/>
          <w:sz w:val="28"/>
          <w:szCs w:val="28"/>
          <w:lang w:val="zh-CN"/>
        </w:rPr>
        <w:t xml:space="preserve">2. </w:t>
      </w:r>
      <w:r w:rsidRPr="001679C6">
        <w:rPr>
          <w:rFonts w:ascii="仿宋_GB2312" w:eastAsia="仿宋_GB2312" w:hAnsi="仿宋" w:hint="eastAsia"/>
          <w:sz w:val="28"/>
          <w:szCs w:val="28"/>
          <w:lang w:val="zh-CN"/>
        </w:rPr>
        <w:t>由政府回购；</w:t>
      </w:r>
    </w:p>
    <w:p w:rsidR="003B28CA" w:rsidRPr="001679C6" w:rsidRDefault="003B28C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w:t>
      </w:r>
      <w:r w:rsidRPr="001679C6">
        <w:rPr>
          <w:rFonts w:ascii="仿宋_GB2312" w:eastAsia="仿宋_GB2312" w:hAnsi="仿宋"/>
          <w:sz w:val="28"/>
          <w:szCs w:val="28"/>
          <w:lang w:val="zh-CN"/>
        </w:rPr>
        <w:t>3</w:t>
      </w:r>
      <w:r w:rsidRPr="001679C6">
        <w:rPr>
          <w:rFonts w:ascii="仿宋_GB2312" w:eastAsia="仿宋_GB2312" w:hAnsi="仿宋" w:hint="eastAsia"/>
          <w:sz w:val="28"/>
          <w:szCs w:val="28"/>
          <w:lang w:val="zh-CN"/>
        </w:rPr>
        <w:t>．按政府经济适用住房建设和销售管理的有关规定执行；</w:t>
      </w:r>
    </w:p>
    <w:p w:rsidR="003B28CA" w:rsidRPr="001679C6" w:rsidRDefault="003B28CA"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1679C6">
        <w:rPr>
          <w:rFonts w:ascii="仿宋_GB2312" w:eastAsia="仿宋_GB2312" w:hAnsi="仿宋" w:hint="eastAsia"/>
          <w:b/>
          <w:sz w:val="28"/>
          <w:szCs w:val="28"/>
          <w:lang w:val="zh-CN"/>
        </w:rPr>
        <w:t>第十五条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受让人同意在本合同项下宗地范围内同步修建</w:t>
      </w:r>
    </w:p>
    <w:p w:rsidR="003B28CA" w:rsidRPr="001679C6" w:rsidRDefault="003B28CA" w:rsidP="00ED66B2">
      <w:pPr>
        <w:autoSpaceDE w:val="0"/>
        <w:autoSpaceDN w:val="0"/>
        <w:spacing w:line="480" w:lineRule="exact"/>
        <w:textAlignment w:val="bottom"/>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下列工程配套项目，并在建成后无偿移交给政府：</w:t>
      </w:r>
    </w:p>
    <w:p w:rsidR="003B28CA" w:rsidRPr="001679C6" w:rsidRDefault="003B28CA"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各类公共公益设施用地</w:t>
      </w:r>
      <w:r w:rsidRPr="001679C6">
        <w:rPr>
          <w:rFonts w:ascii="仿宋_GB2312" w:eastAsia="仿宋_GB2312" w:hAnsi="仿宋"/>
          <w:sz w:val="28"/>
          <w:szCs w:val="28"/>
          <w:u w:val="single"/>
          <w:lang w:val="zh-CN"/>
        </w:rPr>
        <w:t xml:space="preserve">     </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第十六条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受让人同意本合同项下宗地建设项目在</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进行实质性开工建设，建设工期</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受让人不能按期开工，应提前</w:t>
      </w:r>
      <w:r w:rsidRPr="001679C6">
        <w:rPr>
          <w:rFonts w:ascii="仿宋_GB2312" w:eastAsia="仿宋_GB2312" w:hAnsi="仿宋"/>
          <w:sz w:val="28"/>
          <w:szCs w:val="28"/>
          <w:lang w:val="zh-CN"/>
        </w:rPr>
        <w:t>30</w:t>
      </w:r>
      <w:r w:rsidRPr="001679C6">
        <w:rPr>
          <w:rFonts w:ascii="仿宋_GB2312" w:eastAsia="仿宋_GB2312" w:hAnsi="仿宋" w:hint="eastAsia"/>
          <w:sz w:val="28"/>
          <w:szCs w:val="28"/>
          <w:lang w:val="zh-CN"/>
        </w:rPr>
        <w:t>日向出让人提出延建申请，经出让人同意延建的，其项目竣工时间相应顺延，但延建期限不得超过一年。</w:t>
      </w:r>
    </w:p>
    <w:p w:rsidR="003B28CA" w:rsidRPr="001679C6" w:rsidRDefault="003B28CA" w:rsidP="00B71473">
      <w:pPr>
        <w:autoSpaceDE w:val="0"/>
        <w:autoSpaceDN w:val="0"/>
        <w:spacing w:line="52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第十七条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受让人在本合同项下宗地内进行建设时，有关用水、用气、污水及其他设施与宗地外主管线、用电变电站接口和引入工程，应按有关规定办理。</w:t>
      </w:r>
    </w:p>
    <w:p w:rsidR="003B28CA" w:rsidRPr="001679C6" w:rsidRDefault="003B28CA"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1679C6">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第十八条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受让人应当按照本合同约定的土地用途、容积率利用土地，不得擅自改变。在出让期限内，需要改变本合同约定的土地用途的，双方同意按照本条第</w:t>
      </w:r>
      <w:r w:rsidRPr="001679C6">
        <w:rPr>
          <w:rFonts w:ascii="仿宋_GB2312" w:eastAsia="仿宋_GB2312" w:hAnsi="仿宋" w:hint="eastAsia"/>
          <w:sz w:val="28"/>
          <w:szCs w:val="28"/>
          <w:u w:val="single"/>
          <w:lang w:val="zh-CN"/>
        </w:rPr>
        <w:t>（一）</w:t>
      </w:r>
      <w:r w:rsidRPr="001679C6">
        <w:rPr>
          <w:rFonts w:ascii="仿宋_GB2312" w:eastAsia="仿宋_GB2312" w:hAnsi="仿宋" w:hint="eastAsia"/>
          <w:sz w:val="28"/>
          <w:szCs w:val="28"/>
          <w:lang w:val="zh-CN"/>
        </w:rPr>
        <w:t>项规定办理：</w:t>
      </w:r>
    </w:p>
    <w:p w:rsidR="003B28CA" w:rsidRPr="001679C6" w:rsidRDefault="003B28CA" w:rsidP="00B71473">
      <w:pPr>
        <w:autoSpaceDE w:val="0"/>
        <w:autoSpaceDN w:val="0"/>
        <w:spacing w:line="52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（一）由出让人有偿收回建设用地使用权；</w:t>
      </w:r>
    </w:p>
    <w:p w:rsidR="003B28CA" w:rsidRPr="001679C6" w:rsidRDefault="003B28C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（二）依法办理改变土地用途批准手续，签订国有建设用地使用权出让合同变更协议或者重新签订国有建设用地使用权出</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让合同，由受让人按照批准改变时新土地用途下建设用地使用权评估市场价格与原土地用途下建设用地使用权评估市场价格的差额补缴国有建设用地使用权出让价款，办理土地变更登记。</w:t>
      </w:r>
      <w:r w:rsidRPr="001679C6">
        <w:rPr>
          <w:rFonts w:ascii="仿宋_GB2312" w:eastAsia="仿宋_GB2312" w:hAnsi="仿宋"/>
          <w:sz w:val="28"/>
          <w:szCs w:val="28"/>
          <w:lang w:val="zh-CN"/>
        </w:rPr>
        <w:t xml:space="preserve"> </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3B28CA" w:rsidRPr="001679C6" w:rsidRDefault="003B28CA" w:rsidP="00ED66B2">
      <w:pPr>
        <w:autoSpaceDE w:val="0"/>
        <w:autoSpaceDN w:val="0"/>
        <w:spacing w:before="100" w:after="100" w:line="520" w:lineRule="exact"/>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第二十条</w:t>
      </w:r>
      <w:r w:rsidRPr="001679C6">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3B28CA" w:rsidRPr="001679C6" w:rsidRDefault="003B28CA" w:rsidP="00B71473">
      <w:pPr>
        <w:autoSpaceDE w:val="0"/>
        <w:autoSpaceDN w:val="0"/>
        <w:spacing w:before="100" w:line="520" w:lineRule="exact"/>
        <w:ind w:firstLineChars="400" w:firstLine="1124"/>
        <w:rPr>
          <w:rFonts w:ascii="仿宋_GB2312" w:eastAsia="仿宋_GB2312" w:hAnsi="仿宋"/>
          <w:b/>
          <w:sz w:val="28"/>
          <w:szCs w:val="28"/>
          <w:lang w:val="zh-CN"/>
        </w:rPr>
      </w:pPr>
      <w:r w:rsidRPr="001679C6">
        <w:rPr>
          <w:rFonts w:ascii="仿宋_GB2312" w:eastAsia="仿宋_GB2312" w:hAnsi="仿宋" w:hint="eastAsia"/>
          <w:b/>
          <w:sz w:val="28"/>
          <w:szCs w:val="28"/>
          <w:lang w:val="zh-CN"/>
        </w:rPr>
        <w:t>第四章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国有建设用地使用权转让、出租、抵押</w:t>
      </w:r>
    </w:p>
    <w:p w:rsidR="003B28CA" w:rsidRPr="001679C6" w:rsidRDefault="003B28CA"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第二十一条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受让人按照本合同约定支付全部国有建设用地</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w:t>
      </w:r>
      <w:r w:rsidRPr="001679C6">
        <w:rPr>
          <w:rFonts w:ascii="仿宋_GB2312" w:eastAsia="仿宋_GB2312" w:hAnsi="仿宋" w:hint="eastAsia"/>
          <w:sz w:val="28"/>
          <w:szCs w:val="28"/>
          <w:lang w:val="zh-CN"/>
        </w:rPr>
        <w:t>项规定的条件：</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（一）按照本合同约定进行投资开发，完成开发投资总额</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不含土地出让金</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的百分之二十五以上；</w:t>
      </w:r>
    </w:p>
    <w:p w:rsidR="003B28CA" w:rsidRPr="001679C6" w:rsidRDefault="003B28C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（二）按照本合同约定进行投资开发，已形成工业用地或其他建设用地条件。</w:t>
      </w:r>
    </w:p>
    <w:p w:rsidR="003B28CA" w:rsidRPr="001679C6" w:rsidRDefault="003B28CA" w:rsidP="00ED66B2">
      <w:pPr>
        <w:autoSpaceDE w:val="0"/>
        <w:autoSpaceDN w:val="0"/>
        <w:spacing w:before="100"/>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第二十二条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国有建设用地使用权的转让、出租及抵押合同，不得违背国家法律、法规规定和本合同约定。</w:t>
      </w:r>
    </w:p>
    <w:p w:rsidR="003B28CA" w:rsidRPr="001679C6" w:rsidRDefault="003B28C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第二十三条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国有建设用地使用权全部或部分转让后，本合同和土地登记文件中载明的权利、义务随之转移，国有建设用地使用权的使用年限为本合同约定的使用年限减去已经使用年限后的剩余年限。</w:t>
      </w:r>
    </w:p>
    <w:p w:rsidR="003B28CA" w:rsidRPr="001679C6" w:rsidRDefault="003B28C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3B28CA" w:rsidRPr="001679C6" w:rsidRDefault="003B28CA" w:rsidP="00ED66B2">
      <w:pPr>
        <w:autoSpaceDE w:val="0"/>
        <w:autoSpaceDN w:val="0"/>
        <w:spacing w:before="100" w:after="100" w:line="500" w:lineRule="exact"/>
        <w:ind w:firstLine="645"/>
        <w:rPr>
          <w:rFonts w:ascii="仿宋_GB2312" w:eastAsia="仿宋_GB2312" w:hAnsi="仿宋"/>
          <w:b/>
          <w:sz w:val="28"/>
          <w:szCs w:val="28"/>
          <w:lang w:val="zh-CN"/>
        </w:rPr>
      </w:pPr>
      <w:r w:rsidRPr="001679C6">
        <w:rPr>
          <w:rFonts w:ascii="仿宋_GB2312" w:eastAsia="仿宋_GB2312" w:hAnsi="仿宋" w:hint="eastAsia"/>
          <w:b/>
          <w:sz w:val="28"/>
          <w:szCs w:val="28"/>
          <w:lang w:val="zh-CN"/>
        </w:rPr>
        <w:t>第二十四条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1679C6">
        <w:rPr>
          <w:rFonts w:ascii="仿宋_GB2312" w:eastAsia="仿宋_GB2312" w:hAnsi="仿宋"/>
          <w:b/>
          <w:sz w:val="28"/>
          <w:szCs w:val="28"/>
          <w:lang w:val="zh-CN"/>
        </w:rPr>
        <w:t xml:space="preserve"> </w:t>
      </w:r>
    </w:p>
    <w:p w:rsidR="003B28CA" w:rsidRPr="001679C6" w:rsidRDefault="003B28C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第二十五条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本合同约定的使用年限届满，土地使用者需要继续使用本合同项下宗地的。应当至迟于届满前一年向出让人提交续期申请书，除根据社会公共利益需要收回本合同项下宗地的，出让人应当予以批准。</w:t>
      </w:r>
    </w:p>
    <w:p w:rsidR="003B28CA" w:rsidRPr="001679C6" w:rsidRDefault="003B28C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住宅建设用地使用权期限届满的，自动续期。</w:t>
      </w:r>
    </w:p>
    <w:p w:rsidR="003B28CA" w:rsidRPr="001679C6" w:rsidRDefault="003B28C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3B28CA" w:rsidRPr="001679C6" w:rsidRDefault="003B28C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第五章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期限届满</w:t>
      </w:r>
      <w:r w:rsidRPr="001679C6">
        <w:rPr>
          <w:rFonts w:ascii="仿宋_GB2312" w:eastAsia="仿宋_GB2312" w:hAnsi="仿宋"/>
          <w:sz w:val="28"/>
          <w:szCs w:val="28"/>
          <w:lang w:val="zh-CN"/>
        </w:rPr>
        <w:t xml:space="preserve">   </w:t>
      </w:r>
    </w:p>
    <w:p w:rsidR="003B28CA" w:rsidRPr="001679C6" w:rsidRDefault="003B28C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第二十六条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3B28CA" w:rsidRPr="001679C6" w:rsidRDefault="003B28CA" w:rsidP="00ED66B2">
      <w:pPr>
        <w:autoSpaceDE w:val="0"/>
        <w:autoSpaceDN w:val="0"/>
        <w:spacing w:before="100" w:after="100" w:line="500" w:lineRule="exact"/>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本合同项下宗地上的建筑物、构筑物及其附属设施，按本条第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项约定履行：</w:t>
      </w:r>
    </w:p>
    <w:p w:rsidR="003B28CA" w:rsidRPr="001679C6" w:rsidRDefault="003B28CA"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（一）由出让人收回地上建筑物、构筑物及其附属设施，并根据收回时地上建筑物、构筑物及其附属设施的残余价值，给予土地使用者相应补偿；</w:t>
      </w:r>
    </w:p>
    <w:p w:rsidR="003B28CA" w:rsidRPr="001679C6" w:rsidRDefault="003B28C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（二）由出让人无偿收回地上建筑物、构筑物及其附属设施。</w:t>
      </w:r>
      <w:r w:rsidRPr="001679C6">
        <w:rPr>
          <w:rFonts w:ascii="仿宋_GB2312" w:eastAsia="仿宋_GB2312" w:hAnsi="仿宋"/>
          <w:sz w:val="28"/>
          <w:szCs w:val="28"/>
          <w:lang w:val="zh-CN"/>
        </w:rPr>
        <w:t xml:space="preserve">  </w:t>
      </w:r>
    </w:p>
    <w:p w:rsidR="003B28CA" w:rsidRPr="001679C6" w:rsidRDefault="003B28CA" w:rsidP="00ED66B2">
      <w:pPr>
        <w:autoSpaceDE w:val="0"/>
        <w:autoSpaceDN w:val="0"/>
        <w:spacing w:before="100" w:after="100" w:line="500" w:lineRule="exact"/>
        <w:rPr>
          <w:rFonts w:ascii="仿宋_GB2312" w:eastAsia="仿宋_GB2312" w:hAnsi="仿宋"/>
          <w:b/>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第二十七条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3B28CA" w:rsidRPr="001679C6" w:rsidRDefault="003B28CA" w:rsidP="00ED66B2">
      <w:pPr>
        <w:autoSpaceDE w:val="0"/>
        <w:autoSpaceDN w:val="0"/>
        <w:spacing w:before="100" w:after="100" w:line="50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第六章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不可抗力</w:t>
      </w:r>
    </w:p>
    <w:p w:rsidR="003B28CA" w:rsidRPr="001679C6" w:rsidRDefault="003B28CA" w:rsidP="00ED66B2">
      <w:pPr>
        <w:autoSpaceDE w:val="0"/>
        <w:autoSpaceDN w:val="0"/>
        <w:spacing w:before="100" w:after="100" w:line="500" w:lineRule="exact"/>
        <w:rPr>
          <w:rFonts w:ascii="仿宋_GB2312" w:eastAsia="仿宋_GB2312" w:hAnsi="仿宋"/>
          <w:sz w:val="28"/>
          <w:szCs w:val="28"/>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第二十八条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3B28CA" w:rsidRPr="001679C6" w:rsidRDefault="003B28CA" w:rsidP="00B71473">
      <w:pPr>
        <w:autoSpaceDE w:val="0"/>
        <w:autoSpaceDN w:val="0"/>
        <w:spacing w:before="100" w:after="100" w:line="460" w:lineRule="exact"/>
        <w:ind w:firstLine="660"/>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遇有不可抗力的一方，应在</w:t>
      </w:r>
      <w:r w:rsidRPr="001679C6">
        <w:rPr>
          <w:rFonts w:ascii="仿宋_GB2312" w:eastAsia="仿宋_GB2312" w:hAnsi="仿宋"/>
          <w:sz w:val="28"/>
          <w:szCs w:val="28"/>
          <w:lang w:val="zh-CN"/>
        </w:rPr>
        <w:t>7</w:t>
      </w:r>
      <w:r w:rsidRPr="001679C6">
        <w:rPr>
          <w:rFonts w:ascii="仿宋_GB2312" w:eastAsia="仿宋_GB2312" w:hAnsi="仿宋" w:hint="eastAsia"/>
          <w:sz w:val="28"/>
          <w:szCs w:val="28"/>
          <w:lang w:val="zh-CN"/>
        </w:rPr>
        <w:t>日内将不可抗力情况以信函、电报、传真等书面形式通知另一方，并在不可抗力发生后</w:t>
      </w:r>
      <w:r w:rsidRPr="001679C6">
        <w:rPr>
          <w:rFonts w:ascii="仿宋_GB2312" w:eastAsia="仿宋_GB2312" w:hAnsi="仿宋"/>
          <w:sz w:val="28"/>
          <w:szCs w:val="28"/>
          <w:lang w:val="zh-CN"/>
        </w:rPr>
        <w:t>15</w:t>
      </w:r>
      <w:r w:rsidRPr="001679C6">
        <w:rPr>
          <w:rFonts w:ascii="仿宋_GB2312" w:eastAsia="仿宋_GB2312" w:hAnsi="仿宋" w:hint="eastAsia"/>
          <w:sz w:val="28"/>
          <w:szCs w:val="28"/>
          <w:lang w:val="zh-CN"/>
        </w:rPr>
        <w:t>日内，向另一方提交本合同部分或全部不能履行或需要延期履行的报告及证明。</w:t>
      </w:r>
    </w:p>
    <w:p w:rsidR="003B28CA" w:rsidRPr="001679C6" w:rsidRDefault="003B28CA" w:rsidP="00ED66B2">
      <w:pPr>
        <w:autoSpaceDE w:val="0"/>
        <w:autoSpaceDN w:val="0"/>
        <w:spacing w:before="100" w:after="100" w:line="46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第七章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违约责任</w:t>
      </w:r>
      <w:r w:rsidRPr="001679C6">
        <w:rPr>
          <w:rFonts w:ascii="仿宋_GB2312" w:eastAsia="仿宋_GB2312" w:hAnsi="仿宋"/>
          <w:sz w:val="28"/>
          <w:szCs w:val="28"/>
          <w:lang w:val="zh-CN"/>
        </w:rPr>
        <w:t xml:space="preserve"> </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1679C6">
        <w:rPr>
          <w:rFonts w:ascii="仿宋_GB2312" w:eastAsia="仿宋_GB2312" w:hAnsi="仿宋"/>
          <w:sz w:val="28"/>
          <w:szCs w:val="28"/>
          <w:u w:val="single"/>
          <w:lang w:val="zh-CN"/>
        </w:rPr>
        <w:t xml:space="preserve"> 1 </w:t>
      </w:r>
      <w:r w:rsidRPr="001679C6">
        <w:rPr>
          <w:rFonts w:ascii="仿宋_GB2312" w:eastAsia="仿宋_GB2312" w:hAnsi="仿宋" w:hint="eastAsia"/>
          <w:sz w:val="28"/>
          <w:szCs w:val="28"/>
          <w:lang w:val="zh-CN"/>
        </w:rPr>
        <w:t>‰向出让人缴纳违约金，延期付款超过</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日，经出让人催交后仍不能支付国有建设用地使用权出让价款的，出让人有权解除合同，受让人无权要求返还定金，出让人并可请求受让人赔偿损失。</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第三十一条</w:t>
      </w:r>
      <w:r w:rsidRPr="001679C6">
        <w:rPr>
          <w:rFonts w:ascii="仿宋_GB2312" w:eastAsia="仿宋_GB2312" w:hAnsi="仿宋" w:hint="eastAsia"/>
          <w:sz w:val="28"/>
          <w:szCs w:val="28"/>
          <w:lang w:val="zh-CN"/>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3B28CA" w:rsidRPr="001679C6" w:rsidRDefault="003B28CA"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（一）受让人在本合同约定的开工建设日期届满一年前不少于</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日向出让人提出申请的，出让人在扣除定金后退还受让人已支付的国有建设用地使用权出让价款；</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（二）受让人在本合同约定的开工建设日期超过一年但未满</w:t>
      </w:r>
    </w:p>
    <w:p w:rsidR="003B28CA" w:rsidRPr="001679C6" w:rsidRDefault="003B28CA" w:rsidP="00ED66B2">
      <w:pPr>
        <w:autoSpaceDE w:val="0"/>
        <w:autoSpaceDN w:val="0"/>
        <w:spacing w:before="100" w:line="46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二年，并在届满二年前不少于</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日向出让人提出申请的，出让人应在扣除本合同约定的定金，并按照规定征收土地闲置费后，将剩余的已付国有建设用地使用权出让价款退还受让人。</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受让人造成土地闲置，闲置满一年不满两年的，应依法缴纳土地闲置费；土地闲置满两年且未开工建设的，出让人有权无偿收回国有建设用地使用权。</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第三十三条</w:t>
      </w:r>
      <w:r w:rsidRPr="001679C6">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‰的违约金，出让人有权要求受让人继续履约。</w:t>
      </w:r>
    </w:p>
    <w:p w:rsidR="003B28CA" w:rsidRPr="001679C6" w:rsidRDefault="003B28CA"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第三十四条</w:t>
      </w:r>
      <w:r w:rsidRPr="001679C6">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rPr>
      </w:pPr>
      <w:r w:rsidRPr="001679C6">
        <w:rPr>
          <w:rFonts w:ascii="仿宋_GB2312" w:eastAsia="仿宋_GB2312" w:hAnsi="仿宋" w:hint="eastAsia"/>
          <w:b/>
          <w:sz w:val="28"/>
          <w:szCs w:val="28"/>
          <w:lang w:val="zh-CN"/>
        </w:rPr>
        <w:t>第三十五条</w:t>
      </w:r>
      <w:r w:rsidRPr="001679C6">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第三十六条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‰的违约金，并自行拆除相应的绿化和建筑设施。</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第三十七条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‰向受让人给付违约金，土地使用年期自实际交付土地之日起算。出让人延期交付土地超过</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日，经受让人催交后仍不能交付土地的，受让人有权解除合同，出让人应当双倍返还定金，并退还已经支付国有建设用地使用权出让价款的其余部分，受让人并可请求出让人赔偿损失。</w:t>
      </w:r>
    </w:p>
    <w:p w:rsidR="003B28CA" w:rsidRPr="001679C6" w:rsidRDefault="003B28CA" w:rsidP="00ED66B2">
      <w:pPr>
        <w:autoSpaceDE w:val="0"/>
        <w:autoSpaceDN w:val="0"/>
        <w:spacing w:before="100" w:after="100" w:line="460" w:lineRule="exact"/>
        <w:ind w:firstLine="640"/>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第三十八条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3B28CA" w:rsidRPr="001679C6" w:rsidRDefault="003B28CA" w:rsidP="00ED66B2">
      <w:pPr>
        <w:autoSpaceDE w:val="0"/>
        <w:autoSpaceDN w:val="0"/>
        <w:spacing w:before="100" w:after="100" w:line="44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第八章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适用法律及争议解决</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hint="eastAsia"/>
          <w:b/>
          <w:sz w:val="28"/>
          <w:szCs w:val="28"/>
          <w:lang w:val="zh-CN"/>
        </w:rPr>
        <w:t>第三十九条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本合同订立、效力、解释、履行及争议的解决，适用中华人民共和国法律。</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第四十条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因履行本合同发生争议，由争议双方协商解决，协商不成的，按本条第</w:t>
      </w:r>
      <w:r w:rsidRPr="001679C6">
        <w:rPr>
          <w:rFonts w:ascii="仿宋_GB2312" w:eastAsia="仿宋_GB2312" w:hAnsi="仿宋" w:hint="eastAsia"/>
          <w:sz w:val="28"/>
          <w:szCs w:val="28"/>
          <w:u w:val="single"/>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项约定的方式解决：</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（一）提交</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阜阳</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仲裁委员会仲裁；</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（二）依法向人民法院起诉。</w:t>
      </w:r>
      <w:r w:rsidRPr="001679C6">
        <w:rPr>
          <w:rFonts w:ascii="仿宋_GB2312" w:eastAsia="仿宋_GB2312" w:hAnsi="仿宋"/>
          <w:sz w:val="28"/>
          <w:szCs w:val="28"/>
          <w:lang w:val="zh-CN"/>
        </w:rPr>
        <w:t xml:space="preserve">  </w:t>
      </w:r>
    </w:p>
    <w:p w:rsidR="003B28CA" w:rsidRPr="001679C6" w:rsidRDefault="003B28CA"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附</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则</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第四十一条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本合同项下宗地出让方案业经</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颍上县</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人民政府批准，本合同自双方签订之日起生效。</w:t>
      </w:r>
    </w:p>
    <w:p w:rsidR="003B28CA" w:rsidRPr="001679C6" w:rsidRDefault="003B28C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第四十二条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w:t>
      </w:r>
      <w:r w:rsidRPr="001679C6">
        <w:rPr>
          <w:rFonts w:ascii="仿宋_GB2312" w:eastAsia="仿宋_GB2312" w:hAnsi="仿宋"/>
          <w:sz w:val="28"/>
          <w:szCs w:val="28"/>
          <w:lang w:val="zh-CN"/>
        </w:rPr>
        <w:t>15</w:t>
      </w:r>
      <w:r w:rsidRPr="001679C6">
        <w:rPr>
          <w:rFonts w:ascii="仿宋_GB2312" w:eastAsia="仿宋_GB2312" w:hAnsi="仿宋" w:hint="eastAsia"/>
          <w:sz w:val="28"/>
          <w:szCs w:val="28"/>
          <w:lang w:val="zh-CN"/>
        </w:rPr>
        <w:t>日内以书面形式告知对方，否则由此引起的无法及时告知的责任由信息变更方承担。</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hint="eastAsia"/>
          <w:b/>
          <w:sz w:val="28"/>
          <w:szCs w:val="28"/>
          <w:lang w:val="zh-CN"/>
        </w:rPr>
        <w:t>第四十三条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本合同和附件共</w:t>
      </w:r>
      <w:r w:rsidRPr="001679C6">
        <w:rPr>
          <w:rFonts w:ascii="仿宋_GB2312" w:eastAsia="仿宋_GB2312" w:hAnsi="仿宋"/>
          <w:b/>
          <w:sz w:val="28"/>
          <w:szCs w:val="28"/>
          <w:u w:val="single"/>
          <w:lang w:val="zh-CN"/>
        </w:rPr>
        <w:t xml:space="preserve"> 19 </w:t>
      </w:r>
      <w:r w:rsidRPr="001679C6">
        <w:rPr>
          <w:rFonts w:ascii="仿宋_GB2312" w:eastAsia="仿宋_GB2312" w:hAnsi="仿宋" w:hint="eastAsia"/>
          <w:sz w:val="28"/>
          <w:szCs w:val="28"/>
          <w:lang w:val="zh-CN"/>
        </w:rPr>
        <w:t>页，以中文书写为准。</w:t>
      </w:r>
    </w:p>
    <w:p w:rsidR="003B28CA" w:rsidRPr="001679C6" w:rsidRDefault="003B28CA"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第四十四条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本合同的价款、金额、面积等项应当同时以大、小写表示，大小写数额应当一致，不一致的，以大写为准。</w:t>
      </w:r>
    </w:p>
    <w:p w:rsidR="003B28CA" w:rsidRPr="001679C6" w:rsidRDefault="003B28C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第四十五条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本合同未尽事宜，可由双方约定后作为合同附件，与本合同具有同等法律效力。</w:t>
      </w:r>
    </w:p>
    <w:p w:rsidR="003B28CA" w:rsidRPr="001679C6" w:rsidRDefault="003B28CA" w:rsidP="00ED66B2">
      <w:pPr>
        <w:autoSpaceDE w:val="0"/>
        <w:autoSpaceDN w:val="0"/>
        <w:spacing w:before="100" w:after="100" w:line="460" w:lineRule="exact"/>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第四十六条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本合同一式</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叁</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份，出让人</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壹</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份、受让人</w:t>
      </w:r>
      <w:r w:rsidRPr="001679C6">
        <w:rPr>
          <w:rFonts w:ascii="仿宋_GB2312" w:eastAsia="仿宋_GB2312" w:hAnsi="仿宋" w:hint="eastAsia"/>
          <w:sz w:val="28"/>
          <w:szCs w:val="28"/>
          <w:u w:val="single"/>
          <w:lang w:val="zh-CN"/>
        </w:rPr>
        <w:t>贰</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份，具有同等法律效力。</w:t>
      </w:r>
    </w:p>
    <w:p w:rsidR="003B28CA" w:rsidRPr="001679C6" w:rsidRDefault="003B28CA" w:rsidP="00B71473">
      <w:pPr>
        <w:autoSpaceDE w:val="0"/>
        <w:autoSpaceDN w:val="0"/>
        <w:spacing w:before="100" w:line="460" w:lineRule="exact"/>
        <w:jc w:val="center"/>
        <w:rPr>
          <w:rFonts w:ascii="仿宋_GB2312" w:eastAsia="仿宋_GB2312" w:hAnsi="仿宋" w:cs="仿宋_GB2312"/>
          <w:sz w:val="28"/>
          <w:szCs w:val="28"/>
        </w:rPr>
      </w:pPr>
    </w:p>
    <w:p w:rsidR="003B28CA" w:rsidRPr="001679C6" w:rsidRDefault="003B28CA" w:rsidP="00B71473">
      <w:pPr>
        <w:adjustRightInd w:val="0"/>
        <w:snapToGrid w:val="0"/>
        <w:spacing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出让人（章）：</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受让人（章）：</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法定代表人（委托代理人）</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 xml:space="preserve">　　法定代表人</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委托代理人</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w:t>
      </w:r>
    </w:p>
    <w:p w:rsidR="003B28CA" w:rsidRPr="001679C6" w:rsidRDefault="003B28C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（签字）：</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（签字）：</w:t>
      </w:r>
    </w:p>
    <w:p w:rsidR="003B28CA" w:rsidRPr="001679C6" w:rsidRDefault="003B28CA" w:rsidP="00ED66B2">
      <w:pPr>
        <w:autoSpaceDE w:val="0"/>
        <w:autoSpaceDN w:val="0"/>
        <w:spacing w:before="100" w:line="480" w:lineRule="exact"/>
        <w:rPr>
          <w:rFonts w:ascii="仿宋_GB2312" w:eastAsia="仿宋_GB2312" w:hAnsi="仿宋"/>
          <w:sz w:val="28"/>
          <w:szCs w:val="28"/>
        </w:rPr>
      </w:pPr>
      <w:r w:rsidRPr="001679C6">
        <w:rPr>
          <w:rFonts w:ascii="仿宋_GB2312" w:eastAsia="仿宋_GB2312" w:hAnsi="仿宋"/>
          <w:sz w:val="28"/>
          <w:szCs w:val="28"/>
          <w:lang w:val="zh-CN"/>
        </w:rPr>
        <w:t xml:space="preserve"> </w:t>
      </w:r>
      <w:r w:rsidRPr="001679C6">
        <w:rPr>
          <w:rFonts w:ascii="仿宋_GB2312" w:eastAsia="仿宋_GB2312" w:hAnsi="仿宋"/>
          <w:sz w:val="28"/>
          <w:szCs w:val="28"/>
        </w:rPr>
        <w:t xml:space="preserve"> </w:t>
      </w:r>
    </w:p>
    <w:p w:rsidR="003B28CA" w:rsidRPr="001679C6" w:rsidRDefault="003B28CA" w:rsidP="00B71473">
      <w:pPr>
        <w:autoSpaceDE w:val="0"/>
        <w:autoSpaceDN w:val="0"/>
        <w:spacing w:before="100" w:line="500" w:lineRule="exact"/>
        <w:ind w:firstLineChars="4150" w:firstLine="11620"/>
        <w:jc w:val="right"/>
        <w:rPr>
          <w:rFonts w:ascii="仿宋_GB2312" w:eastAsia="仿宋_GB2312"/>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年</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月</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日</w:t>
      </w:r>
    </w:p>
    <w:sectPr w:rsidR="003B28CA" w:rsidRPr="001679C6" w:rsidSect="00C23FA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CA" w:rsidRDefault="003B28CA" w:rsidP="00647853">
      <w:r>
        <w:separator/>
      </w:r>
    </w:p>
  </w:endnote>
  <w:endnote w:type="continuationSeparator" w:id="0">
    <w:p w:rsidR="003B28CA" w:rsidRDefault="003B28CA" w:rsidP="006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pPr>
      <w:pStyle w:val="Footer"/>
      <w:jc w:val="center"/>
    </w:pPr>
    <w:fldSimple w:instr=" PAGE   \* MERGEFORMAT ">
      <w:r w:rsidRPr="00A42D03">
        <w:rPr>
          <w:noProof/>
          <w:lang w:val="zh-CN"/>
        </w:rPr>
        <w:t>4</w:t>
      </w:r>
    </w:fldSimple>
  </w:p>
  <w:p w:rsidR="003B28CA" w:rsidRDefault="003B2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CA" w:rsidRDefault="003B28CA" w:rsidP="00647853">
      <w:r>
        <w:separator/>
      </w:r>
    </w:p>
  </w:footnote>
  <w:footnote w:type="continuationSeparator" w:id="0">
    <w:p w:rsidR="003B28CA" w:rsidRDefault="003B28CA" w:rsidP="006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rsidP="00A42D0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A" w:rsidRDefault="003B2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rPr>
        <w:rFonts w:cs="Times New Roman"/>
      </w:rPr>
    </w:lvl>
  </w:abstractNum>
  <w:abstractNum w:abstractNumId="1">
    <w:nsid w:val="581AE7F6"/>
    <w:multiLevelType w:val="singleLevel"/>
    <w:tmpl w:val="581AE7F6"/>
    <w:lvl w:ilvl="0">
      <w:start w:val="9"/>
      <w:numFmt w:val="chineseCounting"/>
      <w:suff w:val="space"/>
      <w:lvlText w:val="第%1章"/>
      <w:lvlJc w:val="left"/>
      <w:rPr>
        <w:rFonts w:cs="Times New Roman"/>
      </w:rPr>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53"/>
    <w:rsid w:val="0000003C"/>
    <w:rsid w:val="00000F54"/>
    <w:rsid w:val="000020AD"/>
    <w:rsid w:val="000023D8"/>
    <w:rsid w:val="00004BED"/>
    <w:rsid w:val="00005708"/>
    <w:rsid w:val="00006DBB"/>
    <w:rsid w:val="0001240C"/>
    <w:rsid w:val="00021C0C"/>
    <w:rsid w:val="0002322B"/>
    <w:rsid w:val="00024E2F"/>
    <w:rsid w:val="000304C1"/>
    <w:rsid w:val="00030FD9"/>
    <w:rsid w:val="000321B2"/>
    <w:rsid w:val="00037698"/>
    <w:rsid w:val="00040D3E"/>
    <w:rsid w:val="000468B6"/>
    <w:rsid w:val="00050001"/>
    <w:rsid w:val="000517EA"/>
    <w:rsid w:val="00051913"/>
    <w:rsid w:val="00051BE1"/>
    <w:rsid w:val="00051BFD"/>
    <w:rsid w:val="00052481"/>
    <w:rsid w:val="00061E8A"/>
    <w:rsid w:val="00064F29"/>
    <w:rsid w:val="00076453"/>
    <w:rsid w:val="000776E5"/>
    <w:rsid w:val="00080A4B"/>
    <w:rsid w:val="00081135"/>
    <w:rsid w:val="000811EE"/>
    <w:rsid w:val="00082C0E"/>
    <w:rsid w:val="000864A2"/>
    <w:rsid w:val="00086501"/>
    <w:rsid w:val="00091D39"/>
    <w:rsid w:val="00094A0B"/>
    <w:rsid w:val="000A624B"/>
    <w:rsid w:val="000B1125"/>
    <w:rsid w:val="000B4087"/>
    <w:rsid w:val="000C2855"/>
    <w:rsid w:val="000C2970"/>
    <w:rsid w:val="000C7E87"/>
    <w:rsid w:val="000E0B87"/>
    <w:rsid w:val="000E0FDC"/>
    <w:rsid w:val="000E23D0"/>
    <w:rsid w:val="000E41AF"/>
    <w:rsid w:val="000E7E9B"/>
    <w:rsid w:val="000F24F3"/>
    <w:rsid w:val="000F43F9"/>
    <w:rsid w:val="000F6BBF"/>
    <w:rsid w:val="00103351"/>
    <w:rsid w:val="00105BDF"/>
    <w:rsid w:val="00110CAC"/>
    <w:rsid w:val="00120229"/>
    <w:rsid w:val="00122494"/>
    <w:rsid w:val="001238F2"/>
    <w:rsid w:val="0013018F"/>
    <w:rsid w:val="00132CF5"/>
    <w:rsid w:val="00132E68"/>
    <w:rsid w:val="001344D5"/>
    <w:rsid w:val="001365C6"/>
    <w:rsid w:val="00137BF1"/>
    <w:rsid w:val="0014161A"/>
    <w:rsid w:val="00141CB7"/>
    <w:rsid w:val="001456FA"/>
    <w:rsid w:val="00152171"/>
    <w:rsid w:val="00152C0F"/>
    <w:rsid w:val="00157774"/>
    <w:rsid w:val="00166D09"/>
    <w:rsid w:val="001679C6"/>
    <w:rsid w:val="00170939"/>
    <w:rsid w:val="00175D32"/>
    <w:rsid w:val="00176930"/>
    <w:rsid w:val="0018277A"/>
    <w:rsid w:val="00187DDB"/>
    <w:rsid w:val="00190481"/>
    <w:rsid w:val="001906E8"/>
    <w:rsid w:val="00194673"/>
    <w:rsid w:val="00195107"/>
    <w:rsid w:val="001A42A7"/>
    <w:rsid w:val="001A69CC"/>
    <w:rsid w:val="001A766B"/>
    <w:rsid w:val="001B2678"/>
    <w:rsid w:val="001B36B0"/>
    <w:rsid w:val="001B3C15"/>
    <w:rsid w:val="001B6B85"/>
    <w:rsid w:val="001D132E"/>
    <w:rsid w:val="001D57E1"/>
    <w:rsid w:val="001D6527"/>
    <w:rsid w:val="001D73EF"/>
    <w:rsid w:val="001E7B93"/>
    <w:rsid w:val="001F0A98"/>
    <w:rsid w:val="001F32F7"/>
    <w:rsid w:val="001F67A9"/>
    <w:rsid w:val="00200629"/>
    <w:rsid w:val="00202904"/>
    <w:rsid w:val="00202DF8"/>
    <w:rsid w:val="00203ACD"/>
    <w:rsid w:val="00205072"/>
    <w:rsid w:val="00206FA4"/>
    <w:rsid w:val="00212489"/>
    <w:rsid w:val="002132EC"/>
    <w:rsid w:val="002137BD"/>
    <w:rsid w:val="00216930"/>
    <w:rsid w:val="0021781C"/>
    <w:rsid w:val="00221FDF"/>
    <w:rsid w:val="00223673"/>
    <w:rsid w:val="002268FE"/>
    <w:rsid w:val="002300CF"/>
    <w:rsid w:val="00231FDB"/>
    <w:rsid w:val="0024500F"/>
    <w:rsid w:val="00250BB5"/>
    <w:rsid w:val="00251636"/>
    <w:rsid w:val="0025248B"/>
    <w:rsid w:val="00252B42"/>
    <w:rsid w:val="00254F58"/>
    <w:rsid w:val="00256182"/>
    <w:rsid w:val="002572D9"/>
    <w:rsid w:val="00257734"/>
    <w:rsid w:val="00261E58"/>
    <w:rsid w:val="00263C3A"/>
    <w:rsid w:val="00267498"/>
    <w:rsid w:val="002752E9"/>
    <w:rsid w:val="00275FFA"/>
    <w:rsid w:val="00277716"/>
    <w:rsid w:val="0028079B"/>
    <w:rsid w:val="002807C4"/>
    <w:rsid w:val="00282E06"/>
    <w:rsid w:val="00294945"/>
    <w:rsid w:val="002A1BB4"/>
    <w:rsid w:val="002A291B"/>
    <w:rsid w:val="002A42A7"/>
    <w:rsid w:val="002A7095"/>
    <w:rsid w:val="002A7D91"/>
    <w:rsid w:val="002B3A09"/>
    <w:rsid w:val="002B4CA4"/>
    <w:rsid w:val="002B6894"/>
    <w:rsid w:val="002B7ACE"/>
    <w:rsid w:val="002C4B3D"/>
    <w:rsid w:val="002C4C60"/>
    <w:rsid w:val="002D1BAA"/>
    <w:rsid w:val="002D244D"/>
    <w:rsid w:val="002E03DE"/>
    <w:rsid w:val="002E1149"/>
    <w:rsid w:val="002E37A2"/>
    <w:rsid w:val="002E51FA"/>
    <w:rsid w:val="002E616F"/>
    <w:rsid w:val="002E7761"/>
    <w:rsid w:val="002E7853"/>
    <w:rsid w:val="002F1CF4"/>
    <w:rsid w:val="002F51DA"/>
    <w:rsid w:val="00305E75"/>
    <w:rsid w:val="00306E0D"/>
    <w:rsid w:val="00307663"/>
    <w:rsid w:val="003118DF"/>
    <w:rsid w:val="003132E1"/>
    <w:rsid w:val="0032213F"/>
    <w:rsid w:val="00323253"/>
    <w:rsid w:val="00324DA9"/>
    <w:rsid w:val="00325E19"/>
    <w:rsid w:val="003279F8"/>
    <w:rsid w:val="00333F18"/>
    <w:rsid w:val="00335A22"/>
    <w:rsid w:val="0034066C"/>
    <w:rsid w:val="003469A2"/>
    <w:rsid w:val="00350D43"/>
    <w:rsid w:val="00351B00"/>
    <w:rsid w:val="00356E53"/>
    <w:rsid w:val="003610A0"/>
    <w:rsid w:val="0037515A"/>
    <w:rsid w:val="00375919"/>
    <w:rsid w:val="0037720C"/>
    <w:rsid w:val="00381687"/>
    <w:rsid w:val="003829E7"/>
    <w:rsid w:val="0038391B"/>
    <w:rsid w:val="00383FD6"/>
    <w:rsid w:val="00386E0F"/>
    <w:rsid w:val="00392B44"/>
    <w:rsid w:val="00397E18"/>
    <w:rsid w:val="003A62EA"/>
    <w:rsid w:val="003A7A17"/>
    <w:rsid w:val="003B097B"/>
    <w:rsid w:val="003B28CA"/>
    <w:rsid w:val="003B326C"/>
    <w:rsid w:val="003B444B"/>
    <w:rsid w:val="003B6B4D"/>
    <w:rsid w:val="003B79F3"/>
    <w:rsid w:val="003C2829"/>
    <w:rsid w:val="003C65D8"/>
    <w:rsid w:val="003C740B"/>
    <w:rsid w:val="003D380D"/>
    <w:rsid w:val="003D3CB9"/>
    <w:rsid w:val="003D4B27"/>
    <w:rsid w:val="003E044D"/>
    <w:rsid w:val="003E1920"/>
    <w:rsid w:val="003E3A70"/>
    <w:rsid w:val="003F473E"/>
    <w:rsid w:val="003F6089"/>
    <w:rsid w:val="0040296B"/>
    <w:rsid w:val="00405443"/>
    <w:rsid w:val="00411B8A"/>
    <w:rsid w:val="004138CE"/>
    <w:rsid w:val="0041442D"/>
    <w:rsid w:val="004164CF"/>
    <w:rsid w:val="00416F78"/>
    <w:rsid w:val="004208AD"/>
    <w:rsid w:val="004213EF"/>
    <w:rsid w:val="004234F5"/>
    <w:rsid w:val="00424501"/>
    <w:rsid w:val="004306BB"/>
    <w:rsid w:val="00430F96"/>
    <w:rsid w:val="00431F92"/>
    <w:rsid w:val="004332A4"/>
    <w:rsid w:val="00436560"/>
    <w:rsid w:val="00437A30"/>
    <w:rsid w:val="00440873"/>
    <w:rsid w:val="00442646"/>
    <w:rsid w:val="0044788C"/>
    <w:rsid w:val="00452510"/>
    <w:rsid w:val="00457454"/>
    <w:rsid w:val="00457A14"/>
    <w:rsid w:val="004627B5"/>
    <w:rsid w:val="004642E0"/>
    <w:rsid w:val="00466133"/>
    <w:rsid w:val="0046689C"/>
    <w:rsid w:val="00471772"/>
    <w:rsid w:val="00472707"/>
    <w:rsid w:val="0047280C"/>
    <w:rsid w:val="00472817"/>
    <w:rsid w:val="00473726"/>
    <w:rsid w:val="0048038A"/>
    <w:rsid w:val="00481389"/>
    <w:rsid w:val="00481BD1"/>
    <w:rsid w:val="00483805"/>
    <w:rsid w:val="004845C3"/>
    <w:rsid w:val="0048518B"/>
    <w:rsid w:val="00496751"/>
    <w:rsid w:val="004971B6"/>
    <w:rsid w:val="004A5A08"/>
    <w:rsid w:val="004A6756"/>
    <w:rsid w:val="004A7246"/>
    <w:rsid w:val="004B0355"/>
    <w:rsid w:val="004B3355"/>
    <w:rsid w:val="004B36BB"/>
    <w:rsid w:val="004B44B5"/>
    <w:rsid w:val="004C078B"/>
    <w:rsid w:val="004C26F5"/>
    <w:rsid w:val="004C43E8"/>
    <w:rsid w:val="004C523C"/>
    <w:rsid w:val="004D7655"/>
    <w:rsid w:val="004E0660"/>
    <w:rsid w:val="004E2CE7"/>
    <w:rsid w:val="004F0E76"/>
    <w:rsid w:val="004F0EB9"/>
    <w:rsid w:val="004F49DF"/>
    <w:rsid w:val="00505A6C"/>
    <w:rsid w:val="00506847"/>
    <w:rsid w:val="00510945"/>
    <w:rsid w:val="00510B04"/>
    <w:rsid w:val="00511E6F"/>
    <w:rsid w:val="00512781"/>
    <w:rsid w:val="00514008"/>
    <w:rsid w:val="005143BD"/>
    <w:rsid w:val="00514E08"/>
    <w:rsid w:val="00525493"/>
    <w:rsid w:val="00526092"/>
    <w:rsid w:val="00526FAF"/>
    <w:rsid w:val="0053077E"/>
    <w:rsid w:val="00534D9D"/>
    <w:rsid w:val="00535FBE"/>
    <w:rsid w:val="005376AA"/>
    <w:rsid w:val="00541F7B"/>
    <w:rsid w:val="00542EF9"/>
    <w:rsid w:val="00545571"/>
    <w:rsid w:val="00547705"/>
    <w:rsid w:val="005527FF"/>
    <w:rsid w:val="00554999"/>
    <w:rsid w:val="00554B19"/>
    <w:rsid w:val="00562863"/>
    <w:rsid w:val="00564235"/>
    <w:rsid w:val="005659EC"/>
    <w:rsid w:val="00567F0D"/>
    <w:rsid w:val="005724EF"/>
    <w:rsid w:val="005765B1"/>
    <w:rsid w:val="00585F96"/>
    <w:rsid w:val="005901E5"/>
    <w:rsid w:val="005910A8"/>
    <w:rsid w:val="00593996"/>
    <w:rsid w:val="00595060"/>
    <w:rsid w:val="0059587D"/>
    <w:rsid w:val="00596486"/>
    <w:rsid w:val="00596B67"/>
    <w:rsid w:val="00597F97"/>
    <w:rsid w:val="005A5010"/>
    <w:rsid w:val="005A7580"/>
    <w:rsid w:val="005B13A0"/>
    <w:rsid w:val="005B397B"/>
    <w:rsid w:val="005B4411"/>
    <w:rsid w:val="005C01C9"/>
    <w:rsid w:val="005C2AA9"/>
    <w:rsid w:val="005C321C"/>
    <w:rsid w:val="005C3274"/>
    <w:rsid w:val="005C3521"/>
    <w:rsid w:val="005C36C9"/>
    <w:rsid w:val="005C6530"/>
    <w:rsid w:val="005D15AC"/>
    <w:rsid w:val="005D2EC6"/>
    <w:rsid w:val="005D7242"/>
    <w:rsid w:val="005E1676"/>
    <w:rsid w:val="005E38CA"/>
    <w:rsid w:val="005E4A97"/>
    <w:rsid w:val="005F011B"/>
    <w:rsid w:val="005F0BBF"/>
    <w:rsid w:val="005F175F"/>
    <w:rsid w:val="005F39ED"/>
    <w:rsid w:val="005F797B"/>
    <w:rsid w:val="00600B10"/>
    <w:rsid w:val="00603B7A"/>
    <w:rsid w:val="00603DBB"/>
    <w:rsid w:val="006046BA"/>
    <w:rsid w:val="0060782A"/>
    <w:rsid w:val="006132DD"/>
    <w:rsid w:val="006216F6"/>
    <w:rsid w:val="00622491"/>
    <w:rsid w:val="00623399"/>
    <w:rsid w:val="00623CFB"/>
    <w:rsid w:val="00627A06"/>
    <w:rsid w:val="00633DA5"/>
    <w:rsid w:val="00635C9D"/>
    <w:rsid w:val="00635FDB"/>
    <w:rsid w:val="006367DC"/>
    <w:rsid w:val="0063743D"/>
    <w:rsid w:val="0063792D"/>
    <w:rsid w:val="00640AA7"/>
    <w:rsid w:val="00644FF9"/>
    <w:rsid w:val="00645FD2"/>
    <w:rsid w:val="00646016"/>
    <w:rsid w:val="0064667E"/>
    <w:rsid w:val="006466F2"/>
    <w:rsid w:val="00647853"/>
    <w:rsid w:val="00647B0B"/>
    <w:rsid w:val="006507BC"/>
    <w:rsid w:val="006551DD"/>
    <w:rsid w:val="0065534D"/>
    <w:rsid w:val="006572AA"/>
    <w:rsid w:val="00661C63"/>
    <w:rsid w:val="00670F9C"/>
    <w:rsid w:val="0067304C"/>
    <w:rsid w:val="00674AFD"/>
    <w:rsid w:val="00677986"/>
    <w:rsid w:val="00683B01"/>
    <w:rsid w:val="006863E4"/>
    <w:rsid w:val="00691A76"/>
    <w:rsid w:val="0069318C"/>
    <w:rsid w:val="0069493C"/>
    <w:rsid w:val="006975A9"/>
    <w:rsid w:val="006B4526"/>
    <w:rsid w:val="006B6DF3"/>
    <w:rsid w:val="006C01FE"/>
    <w:rsid w:val="006C32F4"/>
    <w:rsid w:val="006D33C4"/>
    <w:rsid w:val="006D552D"/>
    <w:rsid w:val="006D69BB"/>
    <w:rsid w:val="006E669B"/>
    <w:rsid w:val="006E79E2"/>
    <w:rsid w:val="006E7EA1"/>
    <w:rsid w:val="006F09F3"/>
    <w:rsid w:val="006F26DF"/>
    <w:rsid w:val="006F4CF7"/>
    <w:rsid w:val="0070124E"/>
    <w:rsid w:val="00701952"/>
    <w:rsid w:val="007026B9"/>
    <w:rsid w:val="007077BE"/>
    <w:rsid w:val="00711374"/>
    <w:rsid w:val="007142DB"/>
    <w:rsid w:val="007171CF"/>
    <w:rsid w:val="00717D6D"/>
    <w:rsid w:val="007200AD"/>
    <w:rsid w:val="00720C07"/>
    <w:rsid w:val="00721ADD"/>
    <w:rsid w:val="00724A78"/>
    <w:rsid w:val="007332FA"/>
    <w:rsid w:val="00745A8A"/>
    <w:rsid w:val="00751AFB"/>
    <w:rsid w:val="00757D59"/>
    <w:rsid w:val="00761F9B"/>
    <w:rsid w:val="0076221E"/>
    <w:rsid w:val="00764D98"/>
    <w:rsid w:val="0076671F"/>
    <w:rsid w:val="00766CB8"/>
    <w:rsid w:val="0077019C"/>
    <w:rsid w:val="007735AF"/>
    <w:rsid w:val="00780601"/>
    <w:rsid w:val="00780CE7"/>
    <w:rsid w:val="00782877"/>
    <w:rsid w:val="00784BA6"/>
    <w:rsid w:val="00787961"/>
    <w:rsid w:val="00791F13"/>
    <w:rsid w:val="00793B35"/>
    <w:rsid w:val="007973FD"/>
    <w:rsid w:val="007A3B05"/>
    <w:rsid w:val="007A3E72"/>
    <w:rsid w:val="007A4D36"/>
    <w:rsid w:val="007A55AE"/>
    <w:rsid w:val="007A7893"/>
    <w:rsid w:val="007B14FF"/>
    <w:rsid w:val="007B3DA5"/>
    <w:rsid w:val="007B4589"/>
    <w:rsid w:val="007B4679"/>
    <w:rsid w:val="007B5F48"/>
    <w:rsid w:val="007B7AA1"/>
    <w:rsid w:val="007D6824"/>
    <w:rsid w:val="007E0329"/>
    <w:rsid w:val="007E1AC3"/>
    <w:rsid w:val="007E2B92"/>
    <w:rsid w:val="007E4B36"/>
    <w:rsid w:val="007E5867"/>
    <w:rsid w:val="007E6EAA"/>
    <w:rsid w:val="007F2807"/>
    <w:rsid w:val="007F4062"/>
    <w:rsid w:val="00804770"/>
    <w:rsid w:val="00806C02"/>
    <w:rsid w:val="008131DF"/>
    <w:rsid w:val="00816B62"/>
    <w:rsid w:val="008170CD"/>
    <w:rsid w:val="00822B52"/>
    <w:rsid w:val="00823D25"/>
    <w:rsid w:val="00825F19"/>
    <w:rsid w:val="00831004"/>
    <w:rsid w:val="00835232"/>
    <w:rsid w:val="008361FA"/>
    <w:rsid w:val="00837B28"/>
    <w:rsid w:val="00840902"/>
    <w:rsid w:val="0084346B"/>
    <w:rsid w:val="008440DC"/>
    <w:rsid w:val="008444E5"/>
    <w:rsid w:val="008530EA"/>
    <w:rsid w:val="008626F8"/>
    <w:rsid w:val="00865776"/>
    <w:rsid w:val="00866296"/>
    <w:rsid w:val="008704EB"/>
    <w:rsid w:val="00870626"/>
    <w:rsid w:val="008715A0"/>
    <w:rsid w:val="0087325B"/>
    <w:rsid w:val="00875AFB"/>
    <w:rsid w:val="00881D3F"/>
    <w:rsid w:val="00883CA6"/>
    <w:rsid w:val="00886656"/>
    <w:rsid w:val="00890A63"/>
    <w:rsid w:val="00894709"/>
    <w:rsid w:val="008978BA"/>
    <w:rsid w:val="008A2223"/>
    <w:rsid w:val="008A73FC"/>
    <w:rsid w:val="008B006F"/>
    <w:rsid w:val="008C1C44"/>
    <w:rsid w:val="008C1E9E"/>
    <w:rsid w:val="008C4C5D"/>
    <w:rsid w:val="008D096E"/>
    <w:rsid w:val="008D2C29"/>
    <w:rsid w:val="008D563C"/>
    <w:rsid w:val="008D5E90"/>
    <w:rsid w:val="008D758C"/>
    <w:rsid w:val="008D7A31"/>
    <w:rsid w:val="008E141C"/>
    <w:rsid w:val="008E3D8F"/>
    <w:rsid w:val="008F39AC"/>
    <w:rsid w:val="008F7502"/>
    <w:rsid w:val="00902C63"/>
    <w:rsid w:val="00903153"/>
    <w:rsid w:val="00904B01"/>
    <w:rsid w:val="00905E2E"/>
    <w:rsid w:val="00910719"/>
    <w:rsid w:val="009122AA"/>
    <w:rsid w:val="00916E28"/>
    <w:rsid w:val="00917C6A"/>
    <w:rsid w:val="00921688"/>
    <w:rsid w:val="009222B4"/>
    <w:rsid w:val="00925CA6"/>
    <w:rsid w:val="0093013D"/>
    <w:rsid w:val="0093334E"/>
    <w:rsid w:val="009345B5"/>
    <w:rsid w:val="00935556"/>
    <w:rsid w:val="00936F62"/>
    <w:rsid w:val="00936F9A"/>
    <w:rsid w:val="00937DC5"/>
    <w:rsid w:val="00942C26"/>
    <w:rsid w:val="009458EF"/>
    <w:rsid w:val="00950367"/>
    <w:rsid w:val="009533E1"/>
    <w:rsid w:val="009537CE"/>
    <w:rsid w:val="009578BF"/>
    <w:rsid w:val="009666AF"/>
    <w:rsid w:val="00967DDB"/>
    <w:rsid w:val="00973215"/>
    <w:rsid w:val="0097361E"/>
    <w:rsid w:val="00976B59"/>
    <w:rsid w:val="00980CED"/>
    <w:rsid w:val="009816A8"/>
    <w:rsid w:val="00983567"/>
    <w:rsid w:val="00984B37"/>
    <w:rsid w:val="0098748B"/>
    <w:rsid w:val="009906BB"/>
    <w:rsid w:val="0099316B"/>
    <w:rsid w:val="0099471A"/>
    <w:rsid w:val="009A4017"/>
    <w:rsid w:val="009B1586"/>
    <w:rsid w:val="009B5F0B"/>
    <w:rsid w:val="009B5F24"/>
    <w:rsid w:val="009C6CF9"/>
    <w:rsid w:val="009F0165"/>
    <w:rsid w:val="009F0B6F"/>
    <w:rsid w:val="009F7242"/>
    <w:rsid w:val="009F7378"/>
    <w:rsid w:val="009F7735"/>
    <w:rsid w:val="009F7CA2"/>
    <w:rsid w:val="00A00233"/>
    <w:rsid w:val="00A0276B"/>
    <w:rsid w:val="00A05DE4"/>
    <w:rsid w:val="00A113BC"/>
    <w:rsid w:val="00A15E34"/>
    <w:rsid w:val="00A2035A"/>
    <w:rsid w:val="00A21527"/>
    <w:rsid w:val="00A21DB0"/>
    <w:rsid w:val="00A24126"/>
    <w:rsid w:val="00A25A86"/>
    <w:rsid w:val="00A30270"/>
    <w:rsid w:val="00A33A17"/>
    <w:rsid w:val="00A353F4"/>
    <w:rsid w:val="00A42D03"/>
    <w:rsid w:val="00A43F30"/>
    <w:rsid w:val="00A4453A"/>
    <w:rsid w:val="00A457FC"/>
    <w:rsid w:val="00A47FF3"/>
    <w:rsid w:val="00A57EB3"/>
    <w:rsid w:val="00A60CD9"/>
    <w:rsid w:val="00A618E6"/>
    <w:rsid w:val="00A623AA"/>
    <w:rsid w:val="00A6356A"/>
    <w:rsid w:val="00A71B6A"/>
    <w:rsid w:val="00A7235C"/>
    <w:rsid w:val="00A7393B"/>
    <w:rsid w:val="00A73BB1"/>
    <w:rsid w:val="00A77656"/>
    <w:rsid w:val="00A77EAE"/>
    <w:rsid w:val="00A80AA0"/>
    <w:rsid w:val="00A82A25"/>
    <w:rsid w:val="00A8370D"/>
    <w:rsid w:val="00A91C9E"/>
    <w:rsid w:val="00A94D16"/>
    <w:rsid w:val="00AA2543"/>
    <w:rsid w:val="00AA2A10"/>
    <w:rsid w:val="00AA2ED4"/>
    <w:rsid w:val="00AB012A"/>
    <w:rsid w:val="00AB62E4"/>
    <w:rsid w:val="00AB654F"/>
    <w:rsid w:val="00AC085C"/>
    <w:rsid w:val="00AC5117"/>
    <w:rsid w:val="00AC628F"/>
    <w:rsid w:val="00AC661C"/>
    <w:rsid w:val="00AD1063"/>
    <w:rsid w:val="00AD4699"/>
    <w:rsid w:val="00AD68D8"/>
    <w:rsid w:val="00AD758B"/>
    <w:rsid w:val="00AE015F"/>
    <w:rsid w:val="00AE1364"/>
    <w:rsid w:val="00AE154C"/>
    <w:rsid w:val="00AE190E"/>
    <w:rsid w:val="00AE319C"/>
    <w:rsid w:val="00AE3EAC"/>
    <w:rsid w:val="00AE430F"/>
    <w:rsid w:val="00AE49F6"/>
    <w:rsid w:val="00AE56B9"/>
    <w:rsid w:val="00AE7D85"/>
    <w:rsid w:val="00AF127A"/>
    <w:rsid w:val="00AF13D9"/>
    <w:rsid w:val="00AF1CC5"/>
    <w:rsid w:val="00AF6D2B"/>
    <w:rsid w:val="00AF71EB"/>
    <w:rsid w:val="00B002BA"/>
    <w:rsid w:val="00B02693"/>
    <w:rsid w:val="00B04069"/>
    <w:rsid w:val="00B0696C"/>
    <w:rsid w:val="00B141D9"/>
    <w:rsid w:val="00B17209"/>
    <w:rsid w:val="00B21903"/>
    <w:rsid w:val="00B21F12"/>
    <w:rsid w:val="00B22A0A"/>
    <w:rsid w:val="00B24071"/>
    <w:rsid w:val="00B31BDB"/>
    <w:rsid w:val="00B33277"/>
    <w:rsid w:val="00B349FC"/>
    <w:rsid w:val="00B34A64"/>
    <w:rsid w:val="00B364CC"/>
    <w:rsid w:val="00B44E93"/>
    <w:rsid w:val="00B453DE"/>
    <w:rsid w:val="00B52A20"/>
    <w:rsid w:val="00B533EE"/>
    <w:rsid w:val="00B63C15"/>
    <w:rsid w:val="00B65170"/>
    <w:rsid w:val="00B652EB"/>
    <w:rsid w:val="00B66596"/>
    <w:rsid w:val="00B71473"/>
    <w:rsid w:val="00B7443A"/>
    <w:rsid w:val="00B75D85"/>
    <w:rsid w:val="00B76834"/>
    <w:rsid w:val="00B76C34"/>
    <w:rsid w:val="00B77828"/>
    <w:rsid w:val="00B80D5F"/>
    <w:rsid w:val="00B820FC"/>
    <w:rsid w:val="00B82925"/>
    <w:rsid w:val="00B8345C"/>
    <w:rsid w:val="00B83DE5"/>
    <w:rsid w:val="00B85621"/>
    <w:rsid w:val="00B91148"/>
    <w:rsid w:val="00B92A94"/>
    <w:rsid w:val="00B939C6"/>
    <w:rsid w:val="00B94AD3"/>
    <w:rsid w:val="00B95CEB"/>
    <w:rsid w:val="00B96FF9"/>
    <w:rsid w:val="00BA4322"/>
    <w:rsid w:val="00BB1C4A"/>
    <w:rsid w:val="00BB6E44"/>
    <w:rsid w:val="00BB74F7"/>
    <w:rsid w:val="00BC31DC"/>
    <w:rsid w:val="00BC49E3"/>
    <w:rsid w:val="00BD3968"/>
    <w:rsid w:val="00BD42E8"/>
    <w:rsid w:val="00BD4D94"/>
    <w:rsid w:val="00BD60A0"/>
    <w:rsid w:val="00BD756E"/>
    <w:rsid w:val="00BD7C97"/>
    <w:rsid w:val="00BE7379"/>
    <w:rsid w:val="00BE7E9E"/>
    <w:rsid w:val="00C01E76"/>
    <w:rsid w:val="00C02240"/>
    <w:rsid w:val="00C02B92"/>
    <w:rsid w:val="00C0403B"/>
    <w:rsid w:val="00C04E27"/>
    <w:rsid w:val="00C06A9C"/>
    <w:rsid w:val="00C06FD0"/>
    <w:rsid w:val="00C108D4"/>
    <w:rsid w:val="00C10A6F"/>
    <w:rsid w:val="00C10C98"/>
    <w:rsid w:val="00C11346"/>
    <w:rsid w:val="00C15241"/>
    <w:rsid w:val="00C15FBE"/>
    <w:rsid w:val="00C2381A"/>
    <w:rsid w:val="00C23FA4"/>
    <w:rsid w:val="00C31590"/>
    <w:rsid w:val="00C372D8"/>
    <w:rsid w:val="00C402C2"/>
    <w:rsid w:val="00C42002"/>
    <w:rsid w:val="00C43CD3"/>
    <w:rsid w:val="00C4738A"/>
    <w:rsid w:val="00C50AA1"/>
    <w:rsid w:val="00C524E9"/>
    <w:rsid w:val="00C53860"/>
    <w:rsid w:val="00C56F09"/>
    <w:rsid w:val="00C5743B"/>
    <w:rsid w:val="00C57894"/>
    <w:rsid w:val="00C60DFB"/>
    <w:rsid w:val="00C62761"/>
    <w:rsid w:val="00C6455E"/>
    <w:rsid w:val="00C65719"/>
    <w:rsid w:val="00C733E9"/>
    <w:rsid w:val="00C73C92"/>
    <w:rsid w:val="00C74614"/>
    <w:rsid w:val="00C76C66"/>
    <w:rsid w:val="00C77250"/>
    <w:rsid w:val="00C86DB6"/>
    <w:rsid w:val="00C90854"/>
    <w:rsid w:val="00C93537"/>
    <w:rsid w:val="00C93B62"/>
    <w:rsid w:val="00C93FB1"/>
    <w:rsid w:val="00CA1AFD"/>
    <w:rsid w:val="00CA2569"/>
    <w:rsid w:val="00CA5199"/>
    <w:rsid w:val="00CB0AD7"/>
    <w:rsid w:val="00CB0F84"/>
    <w:rsid w:val="00CB1E89"/>
    <w:rsid w:val="00CB408E"/>
    <w:rsid w:val="00CB6BF5"/>
    <w:rsid w:val="00CC0DD1"/>
    <w:rsid w:val="00CC110C"/>
    <w:rsid w:val="00CC1CB3"/>
    <w:rsid w:val="00CC42D2"/>
    <w:rsid w:val="00CC77D9"/>
    <w:rsid w:val="00CD174C"/>
    <w:rsid w:val="00CD45D6"/>
    <w:rsid w:val="00CD4D8E"/>
    <w:rsid w:val="00CD73E5"/>
    <w:rsid w:val="00CE371C"/>
    <w:rsid w:val="00CF4C87"/>
    <w:rsid w:val="00D005CB"/>
    <w:rsid w:val="00D00693"/>
    <w:rsid w:val="00D008C9"/>
    <w:rsid w:val="00D00EF9"/>
    <w:rsid w:val="00D00F96"/>
    <w:rsid w:val="00D055A9"/>
    <w:rsid w:val="00D0712F"/>
    <w:rsid w:val="00D07C34"/>
    <w:rsid w:val="00D12146"/>
    <w:rsid w:val="00D14D60"/>
    <w:rsid w:val="00D1514F"/>
    <w:rsid w:val="00D1535D"/>
    <w:rsid w:val="00D1540D"/>
    <w:rsid w:val="00D15958"/>
    <w:rsid w:val="00D239CD"/>
    <w:rsid w:val="00D24757"/>
    <w:rsid w:val="00D30848"/>
    <w:rsid w:val="00D30FE5"/>
    <w:rsid w:val="00D31B3B"/>
    <w:rsid w:val="00D32472"/>
    <w:rsid w:val="00D34E9A"/>
    <w:rsid w:val="00D3637E"/>
    <w:rsid w:val="00D36C1D"/>
    <w:rsid w:val="00D44093"/>
    <w:rsid w:val="00D47D66"/>
    <w:rsid w:val="00D57E0C"/>
    <w:rsid w:val="00D60244"/>
    <w:rsid w:val="00D6037F"/>
    <w:rsid w:val="00D62F20"/>
    <w:rsid w:val="00D66DE2"/>
    <w:rsid w:val="00D66ED7"/>
    <w:rsid w:val="00D67B52"/>
    <w:rsid w:val="00D67DE7"/>
    <w:rsid w:val="00D73BAF"/>
    <w:rsid w:val="00D8125A"/>
    <w:rsid w:val="00D82CA2"/>
    <w:rsid w:val="00D83F33"/>
    <w:rsid w:val="00D95AE0"/>
    <w:rsid w:val="00D9745C"/>
    <w:rsid w:val="00DA2C31"/>
    <w:rsid w:val="00DA71E1"/>
    <w:rsid w:val="00DA759E"/>
    <w:rsid w:val="00DB1B0D"/>
    <w:rsid w:val="00DB4534"/>
    <w:rsid w:val="00DB4C2F"/>
    <w:rsid w:val="00DC2181"/>
    <w:rsid w:val="00DC59DD"/>
    <w:rsid w:val="00DD0CF8"/>
    <w:rsid w:val="00DD10EA"/>
    <w:rsid w:val="00DD2BAB"/>
    <w:rsid w:val="00DD2F71"/>
    <w:rsid w:val="00DD57C2"/>
    <w:rsid w:val="00DD6801"/>
    <w:rsid w:val="00DD683A"/>
    <w:rsid w:val="00DE0926"/>
    <w:rsid w:val="00DE1F46"/>
    <w:rsid w:val="00DE3E18"/>
    <w:rsid w:val="00DE4061"/>
    <w:rsid w:val="00DE41DE"/>
    <w:rsid w:val="00DF2439"/>
    <w:rsid w:val="00DF2DD0"/>
    <w:rsid w:val="00DF4067"/>
    <w:rsid w:val="00DF4C95"/>
    <w:rsid w:val="00DF5161"/>
    <w:rsid w:val="00E01029"/>
    <w:rsid w:val="00E02629"/>
    <w:rsid w:val="00E033DF"/>
    <w:rsid w:val="00E0390F"/>
    <w:rsid w:val="00E05398"/>
    <w:rsid w:val="00E0570C"/>
    <w:rsid w:val="00E07A70"/>
    <w:rsid w:val="00E10609"/>
    <w:rsid w:val="00E1081E"/>
    <w:rsid w:val="00E12340"/>
    <w:rsid w:val="00E21124"/>
    <w:rsid w:val="00E22EB0"/>
    <w:rsid w:val="00E27EB9"/>
    <w:rsid w:val="00E304FA"/>
    <w:rsid w:val="00E31AA8"/>
    <w:rsid w:val="00E3418B"/>
    <w:rsid w:val="00E35861"/>
    <w:rsid w:val="00E4100B"/>
    <w:rsid w:val="00E4213A"/>
    <w:rsid w:val="00E43C9C"/>
    <w:rsid w:val="00E44B03"/>
    <w:rsid w:val="00E4589B"/>
    <w:rsid w:val="00E45D25"/>
    <w:rsid w:val="00E468E5"/>
    <w:rsid w:val="00E46E31"/>
    <w:rsid w:val="00E46E80"/>
    <w:rsid w:val="00E46FDA"/>
    <w:rsid w:val="00E51540"/>
    <w:rsid w:val="00E51F0F"/>
    <w:rsid w:val="00E60EBD"/>
    <w:rsid w:val="00E628DD"/>
    <w:rsid w:val="00E62D27"/>
    <w:rsid w:val="00E660BA"/>
    <w:rsid w:val="00E7011E"/>
    <w:rsid w:val="00E7214F"/>
    <w:rsid w:val="00E72ACB"/>
    <w:rsid w:val="00E752B9"/>
    <w:rsid w:val="00E8224F"/>
    <w:rsid w:val="00E8228A"/>
    <w:rsid w:val="00E8276C"/>
    <w:rsid w:val="00E8735D"/>
    <w:rsid w:val="00E91088"/>
    <w:rsid w:val="00E92C1E"/>
    <w:rsid w:val="00E9463B"/>
    <w:rsid w:val="00EA2426"/>
    <w:rsid w:val="00EA37DE"/>
    <w:rsid w:val="00EA3B42"/>
    <w:rsid w:val="00EB17A0"/>
    <w:rsid w:val="00EB3D03"/>
    <w:rsid w:val="00EB6189"/>
    <w:rsid w:val="00EC0993"/>
    <w:rsid w:val="00EC22EB"/>
    <w:rsid w:val="00EC2D2A"/>
    <w:rsid w:val="00EC3991"/>
    <w:rsid w:val="00EC7AF7"/>
    <w:rsid w:val="00EC7B9F"/>
    <w:rsid w:val="00ED011C"/>
    <w:rsid w:val="00ED41A4"/>
    <w:rsid w:val="00ED4856"/>
    <w:rsid w:val="00ED66B2"/>
    <w:rsid w:val="00ED7725"/>
    <w:rsid w:val="00EE279B"/>
    <w:rsid w:val="00EE44E6"/>
    <w:rsid w:val="00EF18A6"/>
    <w:rsid w:val="00EF29A5"/>
    <w:rsid w:val="00EF50AA"/>
    <w:rsid w:val="00EF5E3D"/>
    <w:rsid w:val="00EF6FDC"/>
    <w:rsid w:val="00F01480"/>
    <w:rsid w:val="00F06227"/>
    <w:rsid w:val="00F06BB1"/>
    <w:rsid w:val="00F07973"/>
    <w:rsid w:val="00F14837"/>
    <w:rsid w:val="00F2148E"/>
    <w:rsid w:val="00F23D2D"/>
    <w:rsid w:val="00F27D88"/>
    <w:rsid w:val="00F318B9"/>
    <w:rsid w:val="00F31A82"/>
    <w:rsid w:val="00F3458B"/>
    <w:rsid w:val="00F3496F"/>
    <w:rsid w:val="00F355E7"/>
    <w:rsid w:val="00F40817"/>
    <w:rsid w:val="00F43069"/>
    <w:rsid w:val="00F43162"/>
    <w:rsid w:val="00F4385D"/>
    <w:rsid w:val="00F44C3B"/>
    <w:rsid w:val="00F45379"/>
    <w:rsid w:val="00F5113E"/>
    <w:rsid w:val="00F54F0D"/>
    <w:rsid w:val="00F5684C"/>
    <w:rsid w:val="00F67A41"/>
    <w:rsid w:val="00F7061E"/>
    <w:rsid w:val="00F70CED"/>
    <w:rsid w:val="00F7246B"/>
    <w:rsid w:val="00F73C9F"/>
    <w:rsid w:val="00F74732"/>
    <w:rsid w:val="00F77217"/>
    <w:rsid w:val="00F772E0"/>
    <w:rsid w:val="00F80C08"/>
    <w:rsid w:val="00F80C1F"/>
    <w:rsid w:val="00F8386A"/>
    <w:rsid w:val="00F84B4B"/>
    <w:rsid w:val="00F87569"/>
    <w:rsid w:val="00F87F98"/>
    <w:rsid w:val="00F905A4"/>
    <w:rsid w:val="00F9267A"/>
    <w:rsid w:val="00F95BF5"/>
    <w:rsid w:val="00F963D4"/>
    <w:rsid w:val="00F9757B"/>
    <w:rsid w:val="00FA2C93"/>
    <w:rsid w:val="00FA5874"/>
    <w:rsid w:val="00FA5928"/>
    <w:rsid w:val="00FA67AC"/>
    <w:rsid w:val="00FA6918"/>
    <w:rsid w:val="00FB1590"/>
    <w:rsid w:val="00FB37BE"/>
    <w:rsid w:val="00FB731E"/>
    <w:rsid w:val="00FC3DE0"/>
    <w:rsid w:val="00FC40E5"/>
    <w:rsid w:val="00FC4799"/>
    <w:rsid w:val="00FD05E5"/>
    <w:rsid w:val="00FD06CC"/>
    <w:rsid w:val="00FD08AA"/>
    <w:rsid w:val="00FD1BE0"/>
    <w:rsid w:val="00FD2948"/>
    <w:rsid w:val="00FD3474"/>
    <w:rsid w:val="00FE329A"/>
    <w:rsid w:val="00FE51FC"/>
    <w:rsid w:val="00FE520D"/>
    <w:rsid w:val="00FE57B9"/>
    <w:rsid w:val="00FE7163"/>
    <w:rsid w:val="00FE7F44"/>
    <w:rsid w:val="00FF1F70"/>
    <w:rsid w:val="00FF2417"/>
    <w:rsid w:val="00FF2E8A"/>
    <w:rsid w:val="00FF3432"/>
    <w:rsid w:val="00FF3B1C"/>
    <w:rsid w:val="00FF4065"/>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A55A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AE"/>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64785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7853"/>
    <w:rPr>
      <w:rFonts w:cs="Times New Roman"/>
      <w:sz w:val="18"/>
      <w:szCs w:val="18"/>
    </w:rPr>
  </w:style>
  <w:style w:type="paragraph" w:styleId="Footer">
    <w:name w:val="footer"/>
    <w:basedOn w:val="Normal"/>
    <w:link w:val="FooterChar"/>
    <w:uiPriority w:val="99"/>
    <w:rsid w:val="0064785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47853"/>
    <w:rPr>
      <w:rFonts w:cs="Times New Roman"/>
      <w:sz w:val="18"/>
      <w:szCs w:val="18"/>
    </w:rPr>
  </w:style>
  <w:style w:type="paragraph" w:customStyle="1" w:styleId="p0">
    <w:name w:val="p0"/>
    <w:basedOn w:val="Normal"/>
    <w:uiPriority w:val="99"/>
    <w:rsid w:val="00F3458B"/>
    <w:pPr>
      <w:widowControl/>
    </w:pPr>
    <w:rPr>
      <w:kern w:val="0"/>
      <w:szCs w:val="21"/>
    </w:rPr>
  </w:style>
  <w:style w:type="paragraph" w:styleId="BodyTextIndent2">
    <w:name w:val="Body Text Indent 2"/>
    <w:basedOn w:val="Normal"/>
    <w:link w:val="BodyTextIndent2Char"/>
    <w:uiPriority w:val="99"/>
    <w:rsid w:val="00076453"/>
    <w:pPr>
      <w:widowControl/>
      <w:ind w:firstLineChars="200" w:firstLine="560"/>
      <w:jc w:val="left"/>
    </w:pPr>
    <w:rPr>
      <w:rFonts w:ascii="楷体_GB2312" w:eastAsia="楷体_GB2312"/>
      <w:kern w:val="0"/>
      <w:sz w:val="28"/>
      <w:szCs w:val="20"/>
    </w:rPr>
  </w:style>
  <w:style w:type="character" w:customStyle="1" w:styleId="BodyTextIndent2Char">
    <w:name w:val="Body Text Indent 2 Char"/>
    <w:basedOn w:val="DefaultParagraphFont"/>
    <w:link w:val="BodyTextIndent2"/>
    <w:uiPriority w:val="99"/>
    <w:locked/>
    <w:rsid w:val="00076453"/>
    <w:rPr>
      <w:rFonts w:ascii="楷体_GB2312" w:eastAsia="楷体_GB2312" w:hAnsi="Times New Roman" w:cs="Times New Roman"/>
      <w:kern w:val="0"/>
      <w:sz w:val="20"/>
      <w:szCs w:val="20"/>
    </w:rPr>
  </w:style>
  <w:style w:type="paragraph" w:styleId="BalloonText">
    <w:name w:val="Balloon Text"/>
    <w:basedOn w:val="Normal"/>
    <w:link w:val="BalloonTextChar"/>
    <w:uiPriority w:val="99"/>
    <w:semiHidden/>
    <w:rsid w:val="003A7A17"/>
    <w:rPr>
      <w:sz w:val="18"/>
      <w:szCs w:val="18"/>
    </w:rPr>
  </w:style>
  <w:style w:type="character" w:customStyle="1" w:styleId="BalloonTextChar">
    <w:name w:val="Balloon Text Char"/>
    <w:basedOn w:val="DefaultParagraphFont"/>
    <w:link w:val="BalloonText"/>
    <w:uiPriority w:val="99"/>
    <w:semiHidden/>
    <w:locked/>
    <w:rsid w:val="003A7A17"/>
    <w:rPr>
      <w:rFonts w:ascii="Times New Roman" w:eastAsia="宋体" w:hAnsi="Times New Roman" w:cs="Times New Roman"/>
      <w:sz w:val="18"/>
      <w:szCs w:val="18"/>
    </w:rPr>
  </w:style>
  <w:style w:type="paragraph" w:customStyle="1" w:styleId="0">
    <w:name w:val="0"/>
    <w:basedOn w:val="Normal"/>
    <w:uiPriority w:val="99"/>
    <w:rsid w:val="003A7A17"/>
    <w:pPr>
      <w:widowControl/>
      <w:snapToGrid w:val="0"/>
      <w:spacing w:line="365" w:lineRule="atLeast"/>
      <w:ind w:left="1"/>
      <w:textAlignment w:val="bottom"/>
    </w:pPr>
    <w:rPr>
      <w:kern w:val="0"/>
      <w:sz w:val="20"/>
      <w:szCs w:val="20"/>
    </w:rPr>
  </w:style>
  <w:style w:type="paragraph" w:styleId="ListParagraph">
    <w:name w:val="List Paragraph"/>
    <w:basedOn w:val="Normal"/>
    <w:uiPriority w:val="99"/>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71240928">
      <w:marLeft w:val="0"/>
      <w:marRight w:val="0"/>
      <w:marTop w:val="0"/>
      <w:marBottom w:val="0"/>
      <w:divBdr>
        <w:top w:val="none" w:sz="0" w:space="0" w:color="auto"/>
        <w:left w:val="none" w:sz="0" w:space="0" w:color="auto"/>
        <w:bottom w:val="none" w:sz="0" w:space="0" w:color="auto"/>
        <w:right w:val="none" w:sz="0" w:space="0" w:color="auto"/>
      </w:divBdr>
    </w:div>
    <w:div w:id="71240929">
      <w:marLeft w:val="0"/>
      <w:marRight w:val="0"/>
      <w:marTop w:val="0"/>
      <w:marBottom w:val="0"/>
      <w:divBdr>
        <w:top w:val="none" w:sz="0" w:space="0" w:color="auto"/>
        <w:left w:val="none" w:sz="0" w:space="0" w:color="auto"/>
        <w:bottom w:val="none" w:sz="0" w:space="0" w:color="auto"/>
        <w:right w:val="none" w:sz="0" w:space="0" w:color="auto"/>
      </w:divBdr>
    </w:div>
    <w:div w:id="71240930">
      <w:marLeft w:val="0"/>
      <w:marRight w:val="0"/>
      <w:marTop w:val="0"/>
      <w:marBottom w:val="0"/>
      <w:divBdr>
        <w:top w:val="none" w:sz="0" w:space="0" w:color="auto"/>
        <w:left w:val="none" w:sz="0" w:space="0" w:color="auto"/>
        <w:bottom w:val="none" w:sz="0" w:space="0" w:color="auto"/>
        <w:right w:val="none" w:sz="0" w:space="0" w:color="auto"/>
      </w:divBdr>
      <w:divsChild>
        <w:div w:id="71240932">
          <w:marLeft w:val="0"/>
          <w:marRight w:val="0"/>
          <w:marTop w:val="0"/>
          <w:marBottom w:val="0"/>
          <w:divBdr>
            <w:top w:val="none" w:sz="0" w:space="0" w:color="auto"/>
            <w:left w:val="none" w:sz="0" w:space="0" w:color="auto"/>
            <w:bottom w:val="none" w:sz="0" w:space="0" w:color="auto"/>
            <w:right w:val="none" w:sz="0" w:space="0" w:color="auto"/>
          </w:divBdr>
        </w:div>
      </w:divsChild>
    </w:div>
    <w:div w:id="71240931">
      <w:marLeft w:val="0"/>
      <w:marRight w:val="0"/>
      <w:marTop w:val="0"/>
      <w:marBottom w:val="0"/>
      <w:divBdr>
        <w:top w:val="none" w:sz="0" w:space="0" w:color="auto"/>
        <w:left w:val="none" w:sz="0" w:space="0" w:color="auto"/>
        <w:bottom w:val="none" w:sz="0" w:space="0" w:color="auto"/>
        <w:right w:val="none" w:sz="0" w:space="0" w:color="auto"/>
      </w:divBdr>
    </w:div>
    <w:div w:id="71240933">
      <w:marLeft w:val="0"/>
      <w:marRight w:val="0"/>
      <w:marTop w:val="0"/>
      <w:marBottom w:val="0"/>
      <w:divBdr>
        <w:top w:val="none" w:sz="0" w:space="0" w:color="auto"/>
        <w:left w:val="none" w:sz="0" w:space="0" w:color="auto"/>
        <w:bottom w:val="none" w:sz="0" w:space="0" w:color="auto"/>
        <w:right w:val="none" w:sz="0" w:space="0" w:color="auto"/>
      </w:divBdr>
    </w:div>
    <w:div w:id="71240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2919</Words>
  <Characters>16641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颍上县YS2020—58号地块</dc:title>
  <dc:subject/>
  <dc:creator>赟熙</dc:creator>
  <cp:keywords/>
  <dc:description/>
  <cp:lastModifiedBy>Administrator</cp:lastModifiedBy>
  <cp:revision>2</cp:revision>
  <cp:lastPrinted>2016-11-24T07:05:00Z</cp:lastPrinted>
  <dcterms:created xsi:type="dcterms:W3CDTF">2020-11-05T09:00:00Z</dcterms:created>
  <dcterms:modified xsi:type="dcterms:W3CDTF">2020-11-05T09:00:00Z</dcterms:modified>
</cp:coreProperties>
</file>