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4"/>
          <w:szCs w:val="44"/>
        </w:rPr>
      </w:pPr>
    </w:p>
    <w:p>
      <w:pPr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阜南县教师资格认定申请人员档案袋封面</w:t>
      </w:r>
    </w:p>
    <w:bookmarkEnd w:id="0"/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  <w:sz w:val="30"/>
          <w:szCs w:val="30"/>
        </w:rPr>
        <w:t>申 报 人：_____________      资格类别：____________</w:t>
      </w:r>
    </w:p>
    <w:p>
      <w:pPr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sz w:val="30"/>
          <w:szCs w:val="30"/>
        </w:rPr>
        <w:t>申报学科：_____________      申报时间：____________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4"/>
        <w:tblW w:w="81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564"/>
        <w:gridCol w:w="1516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840" w:firstLineChars="3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名       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份  数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140" w:firstLineChars="5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280" w:hanging="280" w:hanging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700" w:firstLineChars="2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700" w:firstLineChars="2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0" w:hanging="140" w:hangingChars="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980" w:firstLineChars="3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980" w:firstLineChars="3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  <w:r>
              <w:rPr>
                <w:rFonts w:ascii="仿宋_GB2312" w:hAnsi="Adobe 宋体 Std L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980" w:firstLineChars="3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仿宋_GB2312" w:hAnsi="Adobe 宋体 Std L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ascii="仿宋_GB2312" w:hAnsi="仿宋_GB2312" w:cs="宋体"/>
          <w:kern w:val="0"/>
          <w:sz w:val="28"/>
          <w:szCs w:val="28"/>
        </w:rPr>
        <w:t>注：此表请粘贴在档案袋正面。</w:t>
      </w:r>
    </w:p>
    <w:p>
      <w:pPr>
        <w:spacing w:line="600" w:lineRule="exact"/>
        <w:jc w:val="left"/>
        <w:rPr>
          <w:rFonts w:ascii="方正小标宋_GBK" w:hAnsi="方正小标宋_GBK"/>
          <w:sz w:val="28"/>
          <w:szCs w:val="28"/>
        </w:rPr>
      </w:pPr>
      <w:r>
        <w:rPr>
          <w:rFonts w:ascii="方正小标宋_GBK" w:hAnsi="方正小标宋_GBK"/>
          <w:sz w:val="28"/>
          <w:szCs w:val="28"/>
        </w:rPr>
        <w:t xml:space="preserve"> </w:t>
      </w:r>
    </w:p>
    <w:p>
      <w:pPr>
        <w:rPr>
          <w:rFonts w:hint="eastAsia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13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24B1C"/>
    <w:rsid w:val="528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2020-07-10T10:00:00Z</dcterms:created>
  <dc:creator>江山如此多娇</dc:creator>
  <cp:lastModifiedBy>江山如此多娇</cp:lastModifiedBy>
  <dcterms:modified xsi:type="dcterms:W3CDTF">2020-07-10T10:00:55Z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